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 Unicode MS" w:hAnsi="Arial Unicode MS"/>
          <w:b/>
          <w:bCs/>
          <w:sz w:val="32"/>
          <w:szCs w:val="32"/>
        </w:rPr>
        <w:t>RI</w:t>
      </w:r>
      <w:r>
        <w:rPr>
          <w:rFonts w:ascii="Arial Unicode MS" w:hAnsi="Arial Unicode MS"/>
          <w:b/>
          <w:bCs/>
          <w:sz w:val="32"/>
          <w:szCs w:val="32"/>
        </w:rPr>
        <w:t>LASCIO</w:t>
      </w:r>
      <w:r>
        <w:rPr>
          <w:rFonts w:ascii="Arial Unicode MS" w:hAnsi="Arial Unicode MS"/>
          <w:b/>
          <w:bCs/>
          <w:sz w:val="32"/>
          <w:szCs w:val="32"/>
        </w:rPr>
        <w:t xml:space="preserve"> PATENTE</w:t>
      </w:r>
    </w:p>
    <w:p>
      <w:pPr>
        <w:pStyle w:val="Normal"/>
        <w:bidi w:val="0"/>
        <w:jc w:val="left"/>
        <w:rPr>
          <w:rFonts w:ascii="Arial Unicode MS" w:hAnsi="Arial Unicode MS"/>
          <w:b w:val="false"/>
          <w:b w:val="false"/>
          <w:bCs w:val="false"/>
          <w:sz w:val="28"/>
          <w:szCs w:val="28"/>
        </w:rPr>
      </w:pPr>
      <w:r>
        <w:rPr>
          <w:rFonts w:ascii="Arial Unicode MS" w:hAnsi="Arial Unicode MS"/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rFonts w:ascii="Arial Unicode MS" w:hAnsi="Arial Unicode MS"/>
          <w:b w:val="false"/>
          <w:b w:val="false"/>
          <w:bCs w:val="false"/>
          <w:sz w:val="22"/>
          <w:szCs w:val="22"/>
        </w:rPr>
      </w:pPr>
      <w:r>
        <w:rPr>
          <w:rFonts w:ascii="Arial Unicode MS" w:hAnsi="Arial Unicode MS"/>
          <w:b w:val="false"/>
          <w:bCs w:val="false"/>
          <w:sz w:val="22"/>
          <w:szCs w:val="22"/>
        </w:rPr>
      </w:r>
    </w:p>
    <w:p>
      <w:pPr>
        <w:pStyle w:val="Normal"/>
        <w:bidi w:val="0"/>
        <w:jc w:val="both"/>
        <w:rPr>
          <w:rFonts w:ascii="Arial Unicode MS" w:hAnsi="Arial Unicode MS"/>
          <w:b w:val="false"/>
          <w:b w:val="false"/>
          <w:bCs w:val="false"/>
          <w:sz w:val="26"/>
          <w:szCs w:val="26"/>
        </w:rPr>
      </w:pPr>
      <w:r>
        <w:rPr>
          <w:rFonts w:ascii="Arial Unicode MS" w:hAnsi="Arial Unicode MS"/>
          <w:b w:val="false"/>
          <w:bCs w:val="false"/>
          <w:sz w:val="26"/>
          <w:szCs w:val="26"/>
        </w:rPr>
        <w:t>- Documento di identità</w:t>
      </w:r>
    </w:p>
    <w:p>
      <w:pPr>
        <w:pStyle w:val="Normal"/>
        <w:bidi w:val="0"/>
        <w:jc w:val="both"/>
        <w:rPr>
          <w:rFonts w:ascii="Arial Unicode MS" w:hAnsi="Arial Unicode MS"/>
          <w:b w:val="false"/>
          <w:b w:val="false"/>
          <w:bCs w:val="false"/>
          <w:sz w:val="26"/>
          <w:szCs w:val="26"/>
        </w:rPr>
      </w:pPr>
      <w:r>
        <w:rPr>
          <w:rFonts w:ascii="Arial Unicode MS" w:hAnsi="Arial Unicode MS"/>
          <w:b w:val="false"/>
          <w:bCs w:val="false"/>
          <w:sz w:val="26"/>
          <w:szCs w:val="26"/>
        </w:rPr>
        <w:t>- Certificato anamnestico rilasciato dal Medico Curante</w:t>
      </w:r>
    </w:p>
    <w:p>
      <w:pPr>
        <w:pStyle w:val="Normal"/>
        <w:bidi w:val="0"/>
        <w:jc w:val="both"/>
        <w:rPr>
          <w:rFonts w:ascii="Arial Unicode MS" w:hAnsi="Arial Unicode MS"/>
          <w:b w:val="false"/>
          <w:b w:val="false"/>
          <w:bCs w:val="false"/>
          <w:sz w:val="26"/>
          <w:szCs w:val="26"/>
        </w:rPr>
      </w:pPr>
      <w:r>
        <w:rPr>
          <w:rFonts w:ascii="Arial Unicode MS" w:hAnsi="Arial Unicode MS"/>
          <w:b w:val="false"/>
          <w:bCs w:val="false"/>
          <w:sz w:val="26"/>
          <w:szCs w:val="26"/>
        </w:rPr>
        <w:t>- n°1 foto formato tessera su sfondo bianco 33x40 mm</w:t>
      </w:r>
    </w:p>
    <w:p>
      <w:pPr>
        <w:pStyle w:val="Normal"/>
        <w:bidi w:val="0"/>
        <w:jc w:val="both"/>
        <w:rPr>
          <w:rFonts w:ascii="Arial Unicode MS" w:hAnsi="Arial Unicode MS"/>
        </w:rPr>
      </w:pPr>
      <w:r>
        <w:rPr>
          <w:rFonts w:ascii="Arial Unicode MS" w:hAnsi="Arial Unicode MS"/>
          <w:b w:val="false"/>
          <w:bCs w:val="false"/>
          <w:sz w:val="26"/>
          <w:szCs w:val="26"/>
        </w:rPr>
        <w:t>- Ricevut</w:t>
      </w:r>
      <w:r>
        <w:rPr>
          <w:rFonts w:ascii="Arial Unicode MS" w:hAnsi="Arial Unicode MS"/>
          <w:b w:val="false"/>
          <w:bCs w:val="false"/>
          <w:sz w:val="26"/>
          <w:szCs w:val="26"/>
        </w:rPr>
        <w:t>a</w:t>
      </w:r>
      <w:r>
        <w:rPr>
          <w:rFonts w:ascii="Arial Unicode MS" w:hAnsi="Arial Unicode MS"/>
          <w:b w:val="false"/>
          <w:bCs w:val="false"/>
          <w:sz w:val="26"/>
          <w:szCs w:val="26"/>
        </w:rPr>
        <w:t xml:space="preserve"> di versamento di </w:t>
      </w:r>
      <w:r>
        <w:rPr>
          <w:rFonts w:ascii="Arial Unicode MS" w:hAnsi="Arial Unicode MS"/>
          <w:b/>
          <w:bCs/>
          <w:sz w:val="26"/>
          <w:szCs w:val="26"/>
        </w:rPr>
        <w:t>€</w:t>
      </w:r>
      <w:r>
        <w:rPr>
          <w:rFonts w:ascii="Arial Unicode MS" w:hAnsi="Arial Unicode MS"/>
          <w:b/>
          <w:bCs/>
          <w:sz w:val="26"/>
          <w:szCs w:val="26"/>
        </w:rPr>
        <w:t xml:space="preserve"> 1</w:t>
      </w:r>
      <w:r>
        <w:rPr>
          <w:rFonts w:ascii="Arial Unicode MS" w:hAnsi="Arial Unicode MS"/>
          <w:b/>
          <w:bCs/>
          <w:sz w:val="26"/>
          <w:szCs w:val="26"/>
        </w:rPr>
        <w:t>6,00</w:t>
      </w:r>
      <w:r>
        <w:rPr>
          <w:rFonts w:ascii="Arial Unicode MS" w:hAnsi="Arial Unicode MS"/>
          <w:b/>
          <w:bCs/>
          <w:sz w:val="26"/>
          <w:szCs w:val="26"/>
        </w:rPr>
        <w:t xml:space="preserve"> </w:t>
      </w:r>
      <w:r>
        <w:rPr>
          <w:rFonts w:ascii="Arial Unicode MS" w:hAnsi="Arial Unicode MS"/>
          <w:b/>
          <w:bCs/>
          <w:sz w:val="26"/>
          <w:szCs w:val="26"/>
        </w:rPr>
        <w:t>effettuato tramite Piattaforma PagoPa</w:t>
      </w:r>
    </w:p>
    <w:p>
      <w:pPr>
        <w:pStyle w:val="Normal"/>
        <w:bidi w:val="0"/>
        <w:jc w:val="both"/>
        <w:rPr>
          <w:rFonts w:ascii="Arial Unicode MS" w:hAnsi="Arial Unicode MS"/>
        </w:rPr>
      </w:pPr>
      <w:r>
        <w:rPr>
          <w:rFonts w:ascii="Arial Unicode MS" w:hAnsi="Arial Unicode MS"/>
          <w:b w:val="false"/>
          <w:bCs w:val="false"/>
          <w:sz w:val="26"/>
          <w:szCs w:val="26"/>
        </w:rPr>
        <w:t xml:space="preserve">- </w:t>
      </w:r>
      <w:r>
        <w:rPr>
          <w:rFonts w:ascii="Arial Unicode MS" w:hAnsi="Arial Unicode MS"/>
          <w:b w:val="false"/>
          <w:bCs w:val="false"/>
          <w:sz w:val="26"/>
          <w:szCs w:val="26"/>
        </w:rPr>
        <w:t xml:space="preserve">Ricevuta di </w:t>
      </w:r>
      <w:r>
        <w:rPr>
          <w:rFonts w:ascii="Arial Unicode MS" w:hAnsi="Arial Unicode MS"/>
          <w:b w:val="false"/>
          <w:bCs w:val="false"/>
          <w:sz w:val="26"/>
          <w:szCs w:val="26"/>
        </w:rPr>
        <w:t xml:space="preserve">versamento di </w:t>
      </w:r>
      <w:r>
        <w:rPr>
          <w:rFonts w:ascii="Arial Unicode MS" w:hAnsi="Arial Unicode MS"/>
          <w:b/>
          <w:bCs/>
          <w:sz w:val="26"/>
          <w:szCs w:val="26"/>
        </w:rPr>
        <w:t>€ 26,00 da versare su</w:t>
      </w:r>
      <w:r>
        <w:rPr>
          <w:rFonts w:ascii="Arial Unicode MS" w:hAnsi="Arial Unicode MS"/>
          <w:b/>
          <w:bCs/>
          <w:sz w:val="26"/>
          <w:szCs w:val="26"/>
        </w:rPr>
        <w:t xml:space="preserve"> c/c postale n°</w:t>
      </w:r>
      <w:r>
        <w:rPr>
          <w:rFonts w:ascii="Arial Unicode MS" w:hAnsi="Arial Unicode MS"/>
          <w:b/>
          <w:bCs/>
          <w:sz w:val="26"/>
          <w:szCs w:val="26"/>
        </w:rPr>
        <w:t xml:space="preserve">1058813732   </w:t>
      </w:r>
      <w:r>
        <w:rPr>
          <w:rFonts w:ascii="Arial Unicode MS" w:hAnsi="Arial Unicode MS"/>
          <w:b w:val="false"/>
          <w:bCs w:val="false"/>
          <w:sz w:val="26"/>
          <w:szCs w:val="26"/>
        </w:rPr>
        <w:t xml:space="preserve">     intestato ASSL Nuoro con causale “Certificato Medico Patente”</w:t>
      </w:r>
    </w:p>
    <w:p>
      <w:pPr>
        <w:pStyle w:val="Normal"/>
        <w:bidi w:val="0"/>
        <w:jc w:val="both"/>
        <w:rPr>
          <w:rFonts w:ascii="Arial Unicode MS" w:hAnsi="Arial Unicode MS"/>
          <w:b w:val="false"/>
          <w:b w:val="false"/>
          <w:bCs w:val="false"/>
          <w:sz w:val="26"/>
          <w:szCs w:val="26"/>
        </w:rPr>
      </w:pPr>
      <w:r>
        <w:rPr>
          <w:rFonts w:ascii="Arial Unicode MS" w:hAnsi="Arial Unicode MS"/>
          <w:b w:val="false"/>
          <w:bCs w:val="false"/>
          <w:sz w:val="26"/>
          <w:szCs w:val="26"/>
        </w:rPr>
        <w:t xml:space="preserve">- </w:t>
      </w:r>
      <w:r>
        <w:rPr>
          <w:rFonts w:ascii="Arial Unicode MS" w:hAnsi="Arial Unicode MS"/>
          <w:b w:val="false"/>
          <w:bCs w:val="false"/>
          <w:sz w:val="26"/>
          <w:szCs w:val="26"/>
        </w:rPr>
        <w:t xml:space="preserve">oppure sul </w:t>
      </w:r>
      <w:r>
        <w:rPr>
          <w:rFonts w:ascii="Arial Unicode MS" w:hAnsi="Arial Unicode MS"/>
          <w:b/>
          <w:bCs/>
          <w:sz w:val="26"/>
          <w:szCs w:val="26"/>
        </w:rPr>
        <w:t>C/C Bancario n°IT16T0101517306000070782965</w:t>
      </w:r>
      <w:r>
        <w:rPr>
          <w:rFonts w:ascii="Arial Unicode MS" w:hAnsi="Arial Unicode MS"/>
          <w:b w:val="false"/>
          <w:bCs w:val="false"/>
          <w:sz w:val="26"/>
          <w:szCs w:val="26"/>
        </w:rPr>
        <w:t xml:space="preserve"> – Sede Tesoreria Banco di Sardegna intestato ad ASSL Nuoro con causale “Certificato Medico Patente”</w:t>
      </w:r>
    </w:p>
    <w:p>
      <w:pPr>
        <w:pStyle w:val="Normal"/>
        <w:bidi w:val="0"/>
        <w:jc w:val="both"/>
        <w:rPr>
          <w:rFonts w:ascii="Arial Unicode MS" w:hAnsi="Arial Unicode MS"/>
          <w:b w:val="false"/>
          <w:b w:val="false"/>
          <w:bCs w:val="false"/>
          <w:sz w:val="26"/>
          <w:szCs w:val="26"/>
        </w:rPr>
      </w:pPr>
      <w:r>
        <w:rPr>
          <w:rFonts w:ascii="Arial Unicode MS" w:hAnsi="Arial Unicode MS"/>
          <w:b w:val="false"/>
          <w:bCs w:val="false"/>
          <w:sz w:val="26"/>
          <w:szCs w:val="26"/>
        </w:rPr>
        <w:t>In alternativa, il ver</w:t>
      </w:r>
      <w:r>
        <w:rPr>
          <w:rFonts w:ascii="Arial Unicode MS" w:hAnsi="Arial Unicode MS"/>
          <w:b w:val="false"/>
          <w:bCs w:val="false"/>
          <w:sz w:val="26"/>
          <w:szCs w:val="26"/>
        </w:rPr>
        <w:t>s</w:t>
      </w:r>
      <w:r>
        <w:rPr>
          <w:rFonts w:ascii="Arial Unicode MS" w:hAnsi="Arial Unicode MS"/>
          <w:b w:val="false"/>
          <w:bCs w:val="false"/>
          <w:sz w:val="26"/>
          <w:szCs w:val="26"/>
        </w:rPr>
        <w:t>amento ASSL può essere versato presso gli sportelli CUP</w:t>
      </w:r>
    </w:p>
    <w:p>
      <w:pPr>
        <w:pStyle w:val="Normal"/>
        <w:bidi w:val="0"/>
        <w:jc w:val="both"/>
        <w:rPr>
          <w:rFonts w:ascii="Arial Unicode MS" w:hAnsi="Arial Unicode MS"/>
          <w:b w:val="false"/>
          <w:b w:val="false"/>
          <w:bCs w:val="false"/>
          <w:sz w:val="26"/>
          <w:szCs w:val="26"/>
        </w:rPr>
      </w:pPr>
      <w:r>
        <w:rPr>
          <w:rFonts w:ascii="Arial Unicode MS" w:hAnsi="Arial Unicode MS"/>
          <w:b w:val="false"/>
          <w:bCs w:val="false"/>
          <w:sz w:val="26"/>
          <w:szCs w:val="26"/>
        </w:rPr>
      </w:r>
    </w:p>
    <w:p>
      <w:pPr>
        <w:pStyle w:val="Normal"/>
        <w:bidi w:val="0"/>
        <w:jc w:val="both"/>
        <w:rPr>
          <w:rFonts w:ascii="Arial Unicode MS" w:hAnsi="Arial Unicode MS"/>
          <w:b/>
          <w:b/>
          <w:bCs/>
          <w:sz w:val="26"/>
          <w:szCs w:val="26"/>
        </w:rPr>
      </w:pPr>
      <w:r>
        <w:rPr>
          <w:rFonts w:ascii="Arial Unicode MS" w:hAnsi="Arial Unicode MS"/>
          <w:b/>
          <w:bCs/>
          <w:sz w:val="26"/>
          <w:szCs w:val="26"/>
        </w:rPr>
        <w:tab/>
        <w:t>I portatori di occhiali o lenti corneali, devono esibire l’attestazione della correzione in uso. Ove sussistono patologie (diabete, cardiopatie, insufficienza renale, invalidità civile: portare il verbale, ecc…)</w:t>
      </w:r>
    </w:p>
    <w:p>
      <w:pPr>
        <w:pStyle w:val="Normal"/>
        <w:bidi w:val="0"/>
        <w:jc w:val="both"/>
        <w:rPr>
          <w:rFonts w:ascii="Arial Unicode MS" w:hAnsi="Arial Unicode MS"/>
          <w:b/>
          <w:b/>
          <w:bCs/>
          <w:sz w:val="26"/>
          <w:szCs w:val="26"/>
        </w:rPr>
      </w:pPr>
      <w:r>
        <w:rPr>
          <w:rFonts w:ascii="Arial Unicode MS" w:hAnsi="Arial Unicode MS"/>
          <w:b/>
          <w:bCs/>
          <w:sz w:val="26"/>
          <w:szCs w:val="26"/>
        </w:rPr>
        <w:t xml:space="preserve">Tutti </w:t>
      </w:r>
      <w:r>
        <w:rPr>
          <w:rFonts w:ascii="Arial Unicode MS" w:hAnsi="Arial Unicode MS"/>
          <w:b/>
          <w:bCs/>
          <w:sz w:val="26"/>
          <w:szCs w:val="26"/>
        </w:rPr>
        <w:t>i</w:t>
      </w:r>
      <w:r>
        <w:rPr>
          <w:rFonts w:ascii="Arial Unicode MS" w:hAnsi="Arial Unicode MS"/>
          <w:b/>
          <w:bCs/>
          <w:sz w:val="26"/>
          <w:szCs w:val="26"/>
        </w:rPr>
        <w:t xml:space="preserve"> documenti devono essere presentati al momento della visita medica.</w:t>
      </w:r>
    </w:p>
    <w:p>
      <w:pPr>
        <w:pStyle w:val="Normal"/>
        <w:bidi w:val="0"/>
        <w:jc w:val="both"/>
        <w:rPr>
          <w:rFonts w:ascii="Arial Unicode MS" w:hAnsi="Arial Unicode MS"/>
          <w:b w:val="false"/>
          <w:b w:val="false"/>
          <w:bCs w:val="false"/>
          <w:sz w:val="26"/>
          <w:szCs w:val="26"/>
        </w:rPr>
      </w:pPr>
      <w:r>
        <w:rPr>
          <w:rFonts w:ascii="Arial Unicode MS" w:hAnsi="Arial Unicode MS"/>
          <w:b w:val="false"/>
          <w:bCs w:val="false"/>
          <w:sz w:val="26"/>
          <w:szCs w:val="26"/>
        </w:rPr>
      </w:r>
    </w:p>
    <w:p>
      <w:pPr>
        <w:pStyle w:val="Normal"/>
        <w:bidi w:val="0"/>
        <w:jc w:val="both"/>
        <w:rPr>
          <w:rFonts w:ascii="Arial Unicode MS" w:hAnsi="Arial Unicode MS"/>
          <w:b w:val="false"/>
          <w:b w:val="false"/>
          <w:bCs w:val="false"/>
          <w:sz w:val="26"/>
          <w:szCs w:val="26"/>
        </w:rPr>
      </w:pPr>
      <w:r>
        <w:rPr>
          <w:rFonts w:ascii="Arial Unicode MS" w:hAnsi="Arial Unicode MS"/>
          <w:b w:val="false"/>
          <w:bCs w:val="false"/>
          <w:sz w:val="26"/>
          <w:szCs w:val="26"/>
        </w:rPr>
        <w:t>La visita si effettua tramite prenotazione.</w:t>
      </w:r>
    </w:p>
    <w:p>
      <w:pPr>
        <w:pStyle w:val="Normal"/>
        <w:bidi w:val="0"/>
        <w:jc w:val="left"/>
        <w:rPr>
          <w:rFonts w:ascii="Arial Unicode MS" w:hAnsi="Arial Unicode MS"/>
          <w:b w:val="false"/>
          <w:b w:val="false"/>
          <w:bCs w:val="false"/>
          <w:sz w:val="26"/>
          <w:szCs w:val="26"/>
        </w:rPr>
      </w:pPr>
      <w:r>
        <w:rPr>
          <w:rFonts w:ascii="Arial Unicode MS" w:hAnsi="Arial Unicode MS"/>
          <w:b w:val="false"/>
          <w:bCs w:val="false"/>
          <w:sz w:val="26"/>
          <w:szCs w:val="26"/>
        </w:rPr>
      </w:r>
    </w:p>
    <w:p>
      <w:pPr>
        <w:pStyle w:val="Normal"/>
        <w:bidi w:val="0"/>
        <w:jc w:val="left"/>
        <w:rPr>
          <w:rFonts w:ascii="Arial Unicode MS" w:hAnsi="Arial Unicode MS"/>
          <w:b/>
          <w:b/>
          <w:bCs/>
          <w:sz w:val="32"/>
          <w:szCs w:val="32"/>
        </w:rPr>
      </w:pPr>
      <w:r>
        <w:rPr>
          <w:rFonts w:ascii="Arial Unicode MS" w:hAnsi="Arial Unicode MS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  <w:sz w:val="32"/>
          <w:szCs w:val="32"/>
        </w:rPr>
      </w:pPr>
      <w:r>
        <w:rPr>
          <w:rFonts w:ascii="Arial Unicode MS" w:hAnsi="Arial Unicode MS"/>
          <w:b/>
          <w:bCs/>
          <w:sz w:val="32"/>
          <w:szCs w:val="32"/>
        </w:rPr>
      </w:r>
    </w:p>
    <w:sectPr>
      <w:type w:val="nextPage"/>
      <w:pgSz w:w="12240" w:h="15840"/>
      <w:pgMar w:left="1134" w:right="1134" w:header="0" w:top="854" w:footer="0" w:bottom="94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LibreOffice/6.3.5.2$Windows_X86_64 LibreOffice_project/dd0751754f11728f69b42ee2af66670068624673</Application>
  <Pages>1</Pages>
  <Words>131</Words>
  <CharactersWithSpaces>924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it-IT</dc:language>
  <cp:lastModifiedBy/>
  <cp:lastPrinted>2022-03-31T08:30:07Z</cp:lastPrinted>
  <dcterms:modified xsi:type="dcterms:W3CDTF">2022-04-07T12:45:10Z</dcterms:modified>
  <cp:revision>10</cp:revision>
  <dc:subject/>
  <dc:title/>
</cp:coreProperties>
</file>