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E3D" w:rsidRDefault="003A0E3D" w:rsidP="00AB0F20">
      <w:pPr>
        <w:pStyle w:val="Titolo1"/>
        <w:rPr>
          <w:sz w:val="28"/>
          <w:szCs w:val="28"/>
        </w:rPr>
      </w:pPr>
    </w:p>
    <w:p w:rsidR="00AB0F20" w:rsidRPr="00B765BF" w:rsidRDefault="00AB0F20" w:rsidP="00AB0F20">
      <w:pPr>
        <w:pStyle w:val="Titolo1"/>
        <w:rPr>
          <w:sz w:val="30"/>
          <w:szCs w:val="30"/>
        </w:rPr>
      </w:pPr>
      <w:r w:rsidRPr="00B765BF">
        <w:rPr>
          <w:sz w:val="30"/>
          <w:szCs w:val="30"/>
        </w:rPr>
        <w:t>REGOLAMENTO</w:t>
      </w:r>
      <w:r w:rsidRPr="00B765BF">
        <w:rPr>
          <w:sz w:val="30"/>
          <w:szCs w:val="30"/>
          <w:u w:val="none"/>
        </w:rPr>
        <w:t xml:space="preserve"> ASL </w:t>
      </w:r>
      <w:r w:rsidR="003C75A8" w:rsidRPr="00B765BF">
        <w:rPr>
          <w:sz w:val="30"/>
          <w:szCs w:val="30"/>
          <w:u w:val="none"/>
        </w:rPr>
        <w:t>N. 3</w:t>
      </w:r>
    </w:p>
    <w:p w:rsidR="00F24934" w:rsidRPr="00B765BF" w:rsidRDefault="00F13528" w:rsidP="003478AE">
      <w:pPr>
        <w:spacing w:after="0" w:line="259" w:lineRule="auto"/>
        <w:ind w:left="0" w:right="6" w:firstLine="0"/>
        <w:jc w:val="center"/>
        <w:rPr>
          <w:sz w:val="30"/>
          <w:szCs w:val="30"/>
        </w:rPr>
      </w:pPr>
      <w:r w:rsidRPr="00B765BF">
        <w:rPr>
          <w:sz w:val="30"/>
          <w:szCs w:val="30"/>
        </w:rPr>
        <w:t>SERVIZIO</w:t>
      </w:r>
      <w:r w:rsidR="009804F5" w:rsidRPr="00B765BF">
        <w:rPr>
          <w:sz w:val="30"/>
          <w:szCs w:val="30"/>
        </w:rPr>
        <w:t xml:space="preserve"> FORESTERIA PRESSO L’OSPEDALE “</w:t>
      </w:r>
      <w:r w:rsidRPr="00B765BF">
        <w:rPr>
          <w:sz w:val="30"/>
          <w:szCs w:val="30"/>
        </w:rPr>
        <w:t>C. ZONCHELLO</w:t>
      </w:r>
      <w:r w:rsidR="009804F5" w:rsidRPr="00B765BF">
        <w:rPr>
          <w:sz w:val="30"/>
          <w:szCs w:val="30"/>
        </w:rPr>
        <w:t>”</w:t>
      </w:r>
    </w:p>
    <w:p w:rsidR="00C01F8B" w:rsidRPr="00B765BF" w:rsidRDefault="009804F5" w:rsidP="00AB0F20">
      <w:pPr>
        <w:spacing w:after="0" w:line="259" w:lineRule="auto"/>
        <w:ind w:right="6"/>
        <w:jc w:val="center"/>
        <w:rPr>
          <w:sz w:val="30"/>
          <w:szCs w:val="30"/>
        </w:rPr>
      </w:pPr>
      <w:r w:rsidRPr="00B765BF">
        <w:rPr>
          <w:sz w:val="30"/>
          <w:szCs w:val="30"/>
        </w:rPr>
        <w:t xml:space="preserve">DI </w:t>
      </w:r>
      <w:r w:rsidR="00F13528" w:rsidRPr="00B765BF">
        <w:rPr>
          <w:sz w:val="30"/>
          <w:szCs w:val="30"/>
        </w:rPr>
        <w:t>NUORO</w:t>
      </w:r>
    </w:p>
    <w:p w:rsidR="00C01F8B" w:rsidRPr="000865C4" w:rsidRDefault="00C01F8B">
      <w:pPr>
        <w:spacing w:after="0" w:line="259" w:lineRule="auto"/>
        <w:ind w:left="0" w:firstLine="0"/>
        <w:jc w:val="left"/>
      </w:pPr>
    </w:p>
    <w:p w:rsidR="00B765BF" w:rsidRPr="005A7B51" w:rsidRDefault="009804F5" w:rsidP="005A7B51">
      <w:pPr>
        <w:spacing w:after="0" w:line="259" w:lineRule="auto"/>
        <w:ind w:left="0" w:firstLine="0"/>
        <w:jc w:val="left"/>
      </w:pPr>
      <w:r w:rsidRPr="000865C4">
        <w:t xml:space="preserve"> </w:t>
      </w:r>
    </w:p>
    <w:p w:rsidR="00A1253D" w:rsidRDefault="00A1253D" w:rsidP="006F6015">
      <w:pPr>
        <w:ind w:left="-5"/>
        <w:jc w:val="center"/>
        <w:rPr>
          <w:sz w:val="28"/>
          <w:szCs w:val="28"/>
        </w:rPr>
      </w:pPr>
    </w:p>
    <w:p w:rsidR="006F6015" w:rsidRPr="000865C4" w:rsidRDefault="009804F5" w:rsidP="006F6015">
      <w:pPr>
        <w:ind w:left="-5"/>
        <w:jc w:val="center"/>
        <w:rPr>
          <w:sz w:val="28"/>
          <w:szCs w:val="28"/>
        </w:rPr>
      </w:pPr>
      <w:r w:rsidRPr="000865C4">
        <w:rPr>
          <w:sz w:val="28"/>
          <w:szCs w:val="28"/>
        </w:rPr>
        <w:t>Art. 1</w:t>
      </w:r>
    </w:p>
    <w:p w:rsidR="006F6015" w:rsidRPr="000865C4" w:rsidRDefault="00BF45F3" w:rsidP="006F6015">
      <w:pPr>
        <w:ind w:left="-5"/>
        <w:jc w:val="center"/>
        <w:rPr>
          <w:sz w:val="28"/>
          <w:szCs w:val="28"/>
        </w:rPr>
      </w:pPr>
      <w:r w:rsidRPr="000865C4">
        <w:rPr>
          <w:sz w:val="28"/>
          <w:szCs w:val="28"/>
        </w:rPr>
        <w:t>AMBITO DI APPLICAZIONE</w:t>
      </w:r>
    </w:p>
    <w:p w:rsidR="006F6015" w:rsidRPr="000865C4" w:rsidRDefault="006F6015" w:rsidP="006F6015">
      <w:pPr>
        <w:ind w:left="0" w:firstLine="0"/>
        <w:rPr>
          <w:sz w:val="28"/>
          <w:szCs w:val="28"/>
        </w:rPr>
      </w:pPr>
    </w:p>
    <w:p w:rsidR="00C01F8B" w:rsidRDefault="00C777FC" w:rsidP="00E85095">
      <w:pPr>
        <w:ind w:left="-5"/>
      </w:pPr>
      <w:r>
        <w:t xml:space="preserve"> </w:t>
      </w:r>
      <w:r w:rsidR="00E85095" w:rsidRPr="000865C4">
        <w:rPr>
          <w:szCs w:val="24"/>
        </w:rPr>
        <w:t xml:space="preserve">Il presente regolamento disciplina </w:t>
      </w:r>
      <w:r w:rsidR="00BF45F3" w:rsidRPr="000865C4">
        <w:rPr>
          <w:szCs w:val="24"/>
        </w:rPr>
        <w:t>l’utilizzo dei locali ad uso</w:t>
      </w:r>
      <w:r w:rsidR="00BF45F3" w:rsidRPr="000865C4">
        <w:t xml:space="preserve"> F</w:t>
      </w:r>
      <w:r w:rsidR="00A968E0" w:rsidRPr="000865C4">
        <w:t xml:space="preserve">oresteria </w:t>
      </w:r>
      <w:r w:rsidR="00E85095" w:rsidRPr="000865C4">
        <w:t>dell’</w:t>
      </w:r>
      <w:r w:rsidR="00F13528" w:rsidRPr="000865C4">
        <w:t>Ospedale</w:t>
      </w:r>
      <w:r w:rsidR="009B5425" w:rsidRPr="000865C4">
        <w:t xml:space="preserve"> C</w:t>
      </w:r>
      <w:r w:rsidR="00784F30" w:rsidRPr="000865C4">
        <w:t>.</w:t>
      </w:r>
      <w:r w:rsidR="009B5425" w:rsidRPr="000865C4">
        <w:t xml:space="preserve"> Zonchello</w:t>
      </w:r>
      <w:r w:rsidR="00A968E0" w:rsidRPr="000865C4">
        <w:t xml:space="preserve"> di</w:t>
      </w:r>
      <w:r w:rsidR="00E85095" w:rsidRPr="000865C4">
        <w:t xml:space="preserve"> Nuoro, ubicato in Piazza Sardegna.</w:t>
      </w:r>
    </w:p>
    <w:p w:rsidR="008D0404" w:rsidRDefault="008D0404" w:rsidP="00A1253D">
      <w:pPr>
        <w:ind w:left="0" w:firstLine="0"/>
      </w:pPr>
    </w:p>
    <w:p w:rsidR="008D0404" w:rsidRPr="000865C4" w:rsidRDefault="008D0404" w:rsidP="00A1253D">
      <w:pPr>
        <w:ind w:left="0" w:firstLine="0"/>
        <w:rPr>
          <w:sz w:val="28"/>
          <w:szCs w:val="28"/>
        </w:rPr>
      </w:pPr>
    </w:p>
    <w:p w:rsidR="006F6015" w:rsidRPr="000865C4" w:rsidRDefault="00A968E0" w:rsidP="006F6015">
      <w:pPr>
        <w:ind w:left="-5"/>
        <w:jc w:val="center"/>
        <w:rPr>
          <w:sz w:val="28"/>
          <w:szCs w:val="28"/>
        </w:rPr>
      </w:pPr>
      <w:r w:rsidRPr="000865C4">
        <w:rPr>
          <w:sz w:val="28"/>
          <w:szCs w:val="28"/>
        </w:rPr>
        <w:t>Art. 2</w:t>
      </w:r>
    </w:p>
    <w:p w:rsidR="006F6015" w:rsidRPr="000865C4" w:rsidRDefault="006F6015" w:rsidP="006F6015">
      <w:pPr>
        <w:ind w:left="-5"/>
        <w:jc w:val="center"/>
        <w:rPr>
          <w:sz w:val="28"/>
          <w:szCs w:val="28"/>
        </w:rPr>
      </w:pPr>
      <w:r w:rsidRPr="000865C4">
        <w:rPr>
          <w:sz w:val="28"/>
          <w:szCs w:val="28"/>
        </w:rPr>
        <w:t xml:space="preserve">SOGGETTI FRUITORI E </w:t>
      </w:r>
      <w:r w:rsidR="00037458" w:rsidRPr="000865C4">
        <w:rPr>
          <w:sz w:val="28"/>
          <w:szCs w:val="28"/>
        </w:rPr>
        <w:t>CRITERI DI SELEZIONE</w:t>
      </w:r>
    </w:p>
    <w:p w:rsidR="006F6015" w:rsidRPr="000865C4" w:rsidRDefault="006F6015" w:rsidP="006F6015">
      <w:pPr>
        <w:ind w:left="-5"/>
        <w:jc w:val="center"/>
      </w:pPr>
    </w:p>
    <w:p w:rsidR="00596C9E" w:rsidRDefault="00C777FC" w:rsidP="00A968E0">
      <w:pPr>
        <w:ind w:left="-5"/>
      </w:pPr>
      <w:r>
        <w:t xml:space="preserve"> </w:t>
      </w:r>
      <w:r w:rsidR="00A968E0" w:rsidRPr="000865C4">
        <w:t>Il servizio di foresteria messo a disposizione dall’Azienda Asl</w:t>
      </w:r>
      <w:r w:rsidR="003C75A8">
        <w:t xml:space="preserve"> n. 3</w:t>
      </w:r>
      <w:r w:rsidR="00A968E0" w:rsidRPr="000865C4">
        <w:t xml:space="preserve"> di Nuoro è a titolo gratuito ed è destinato ad ospitare i familiari dei pazienti fuori sede ricoverati </w:t>
      </w:r>
      <w:r w:rsidR="00AD3676">
        <w:t>presso l’Hospice,</w:t>
      </w:r>
      <w:r w:rsidR="00A968E0" w:rsidRPr="000865C4">
        <w:t xml:space="preserve"> </w:t>
      </w:r>
      <w:r w:rsidR="00614384">
        <w:t>i medici e specialisti</w:t>
      </w:r>
      <w:r w:rsidR="00A968E0" w:rsidRPr="000865C4">
        <w:t xml:space="preserve"> </w:t>
      </w:r>
      <w:r w:rsidR="003C75A8">
        <w:t xml:space="preserve">in trasferta </w:t>
      </w:r>
      <w:r w:rsidR="00614384">
        <w:t>impi</w:t>
      </w:r>
      <w:r w:rsidR="00AD3676">
        <w:t>e</w:t>
      </w:r>
      <w:r w:rsidR="004F46C5">
        <w:t>gati nel capoluogo barbaricino ed</w:t>
      </w:r>
      <w:bookmarkStart w:id="0" w:name="_GoBack"/>
      <w:bookmarkEnd w:id="0"/>
      <w:r w:rsidR="00AD3676">
        <w:t xml:space="preserve"> altre </w:t>
      </w:r>
      <w:r w:rsidR="004F46C5">
        <w:t>figure concordate con la Direzione.</w:t>
      </w:r>
    </w:p>
    <w:p w:rsidR="004857A9" w:rsidRDefault="004857A9" w:rsidP="00A968E0">
      <w:pPr>
        <w:ind w:left="-5"/>
      </w:pPr>
    </w:p>
    <w:p w:rsidR="003C60E6" w:rsidRDefault="003C60E6" w:rsidP="00A968E0">
      <w:pPr>
        <w:ind w:left="-5"/>
      </w:pPr>
    </w:p>
    <w:p w:rsidR="003C60E6" w:rsidRPr="000865C4" w:rsidRDefault="003C60E6" w:rsidP="00A968E0">
      <w:pPr>
        <w:ind w:left="-5"/>
      </w:pPr>
    </w:p>
    <w:p w:rsidR="00037458" w:rsidRPr="00037458" w:rsidRDefault="00037458" w:rsidP="00037458">
      <w:pPr>
        <w:spacing w:after="5" w:line="219" w:lineRule="auto"/>
        <w:ind w:left="19" w:right="23" w:firstLine="4"/>
        <w:rPr>
          <w:rFonts w:eastAsia="Calibri"/>
        </w:rPr>
      </w:pPr>
      <w:r w:rsidRPr="00037458">
        <w:rPr>
          <w:rFonts w:eastAsia="Calibri"/>
        </w:rPr>
        <w:t xml:space="preserve">In base alla disponibilità delle camere, l'assegnazione delle stesse è decisa </w:t>
      </w:r>
      <w:r w:rsidRPr="000865C4">
        <w:rPr>
          <w:rFonts w:eastAsia="Calibri"/>
        </w:rPr>
        <w:t>dalla Direzione ASL</w:t>
      </w:r>
      <w:r w:rsidRPr="00037458">
        <w:rPr>
          <w:rFonts w:eastAsia="Calibri"/>
        </w:rPr>
        <w:t>, in base ai seguenti criteri:</w:t>
      </w:r>
    </w:p>
    <w:p w:rsidR="00037458" w:rsidRPr="00037458" w:rsidRDefault="00037458" w:rsidP="00037458">
      <w:pPr>
        <w:numPr>
          <w:ilvl w:val="0"/>
          <w:numId w:val="5"/>
        </w:numPr>
        <w:spacing w:after="40" w:line="219" w:lineRule="auto"/>
        <w:ind w:right="23"/>
        <w:rPr>
          <w:rFonts w:eastAsia="Calibri"/>
        </w:rPr>
      </w:pPr>
      <w:r w:rsidRPr="00037458">
        <w:rPr>
          <w:rFonts w:eastAsia="Calibri"/>
        </w:rPr>
        <w:t>gravità della situazione medica del paziente e urgenza in rapporto a tempi e prognosi;</w:t>
      </w:r>
    </w:p>
    <w:p w:rsidR="00037458" w:rsidRPr="00037458" w:rsidRDefault="00037458" w:rsidP="00037458">
      <w:pPr>
        <w:numPr>
          <w:ilvl w:val="0"/>
          <w:numId w:val="5"/>
        </w:numPr>
        <w:spacing w:after="40" w:line="219" w:lineRule="auto"/>
        <w:ind w:right="23"/>
        <w:rPr>
          <w:rFonts w:eastAsia="Calibri"/>
        </w:rPr>
      </w:pPr>
      <w:r w:rsidRPr="00037458">
        <w:rPr>
          <w:rFonts w:eastAsia="Calibri"/>
        </w:rPr>
        <w:t>distanza del luogo di residenza o residenza in zone disagiate;</w:t>
      </w:r>
    </w:p>
    <w:p w:rsidR="006F6015" w:rsidRPr="000865C4" w:rsidRDefault="00037458" w:rsidP="00F24934">
      <w:pPr>
        <w:numPr>
          <w:ilvl w:val="0"/>
          <w:numId w:val="5"/>
        </w:numPr>
        <w:spacing w:after="228" w:line="219" w:lineRule="auto"/>
        <w:ind w:right="23"/>
        <w:rPr>
          <w:rFonts w:eastAsia="Calibri"/>
        </w:rPr>
      </w:pPr>
      <w:r w:rsidRPr="00037458">
        <w:rPr>
          <w:rFonts w:eastAsia="Calibri"/>
        </w:rPr>
        <w:t>tempo previsto di occupazione.</w:t>
      </w:r>
    </w:p>
    <w:p w:rsidR="006F6015" w:rsidRPr="000865C4" w:rsidRDefault="006F6015" w:rsidP="006F6015">
      <w:pPr>
        <w:ind w:left="-5"/>
        <w:jc w:val="center"/>
        <w:rPr>
          <w:sz w:val="28"/>
          <w:szCs w:val="28"/>
        </w:rPr>
      </w:pPr>
      <w:r w:rsidRPr="000865C4">
        <w:rPr>
          <w:sz w:val="28"/>
          <w:szCs w:val="28"/>
        </w:rPr>
        <w:t>Art. 3</w:t>
      </w:r>
    </w:p>
    <w:p w:rsidR="006F6015" w:rsidRPr="000865C4" w:rsidRDefault="006F6015" w:rsidP="006F6015">
      <w:pPr>
        <w:ind w:left="-5"/>
        <w:jc w:val="center"/>
        <w:rPr>
          <w:sz w:val="28"/>
          <w:szCs w:val="28"/>
        </w:rPr>
      </w:pPr>
      <w:r w:rsidRPr="000865C4">
        <w:rPr>
          <w:sz w:val="28"/>
          <w:szCs w:val="28"/>
        </w:rPr>
        <w:t xml:space="preserve"> PERMANENZA</w:t>
      </w:r>
    </w:p>
    <w:p w:rsidR="006F6015" w:rsidRPr="000865C4" w:rsidRDefault="006F6015" w:rsidP="006F6015">
      <w:pPr>
        <w:ind w:left="-5"/>
        <w:jc w:val="center"/>
      </w:pPr>
    </w:p>
    <w:p w:rsidR="00A968E0" w:rsidRPr="000865C4" w:rsidRDefault="00FC67A7" w:rsidP="00A968E0">
      <w:pPr>
        <w:ind w:left="-5"/>
      </w:pPr>
      <w:r w:rsidRPr="000865C4">
        <w:t>La permanenza presso la strut</w:t>
      </w:r>
      <w:r w:rsidR="00284FDA" w:rsidRPr="000865C4">
        <w:t>tura è limitata a</w:t>
      </w:r>
      <w:r w:rsidR="00C3630D">
        <w:t>d un</w:t>
      </w:r>
      <w:r w:rsidR="00284FDA" w:rsidRPr="000865C4">
        <w:t xml:space="preserve"> </w:t>
      </w:r>
      <w:r w:rsidR="00C3630D">
        <w:t>massimo di 3 giorni. Tuttavia si potrà richiedere un rinnovo del periodo di permanenza sulla base di idonee motivazioni.</w:t>
      </w:r>
    </w:p>
    <w:p w:rsidR="006F6015" w:rsidRDefault="006F6015" w:rsidP="00A968E0">
      <w:pPr>
        <w:ind w:left="-5"/>
      </w:pPr>
    </w:p>
    <w:p w:rsidR="002F59F3" w:rsidRPr="000865C4" w:rsidRDefault="002F59F3" w:rsidP="00A968E0">
      <w:pPr>
        <w:ind w:left="-5"/>
      </w:pPr>
    </w:p>
    <w:p w:rsidR="006F6015" w:rsidRPr="000865C4" w:rsidRDefault="006F6015" w:rsidP="006F6015">
      <w:pPr>
        <w:ind w:left="-5"/>
        <w:jc w:val="center"/>
        <w:rPr>
          <w:sz w:val="28"/>
          <w:szCs w:val="28"/>
        </w:rPr>
      </w:pPr>
      <w:r w:rsidRPr="000865C4">
        <w:rPr>
          <w:sz w:val="28"/>
          <w:szCs w:val="28"/>
        </w:rPr>
        <w:t>Art.4</w:t>
      </w:r>
    </w:p>
    <w:p w:rsidR="006F6015" w:rsidRPr="000865C4" w:rsidRDefault="006F6015" w:rsidP="006F6015">
      <w:pPr>
        <w:ind w:left="-5"/>
        <w:jc w:val="center"/>
        <w:rPr>
          <w:sz w:val="28"/>
          <w:szCs w:val="28"/>
        </w:rPr>
      </w:pPr>
      <w:r w:rsidRPr="000865C4">
        <w:rPr>
          <w:sz w:val="28"/>
          <w:szCs w:val="28"/>
        </w:rPr>
        <w:t>ACCESSO AL SERVIZIO</w:t>
      </w:r>
    </w:p>
    <w:p w:rsidR="006F6015" w:rsidRPr="000865C4" w:rsidRDefault="006F6015" w:rsidP="006F6015">
      <w:pPr>
        <w:ind w:left="-5"/>
        <w:jc w:val="center"/>
        <w:rPr>
          <w:sz w:val="28"/>
          <w:szCs w:val="28"/>
        </w:rPr>
      </w:pPr>
    </w:p>
    <w:p w:rsidR="00A968E0" w:rsidRPr="000865C4" w:rsidRDefault="00DF124C">
      <w:pPr>
        <w:ind w:left="-5"/>
      </w:pPr>
      <w:r w:rsidRPr="000865C4">
        <w:t>È</w:t>
      </w:r>
      <w:r w:rsidR="00FC67A7" w:rsidRPr="000865C4">
        <w:t xml:space="preserve"> possibile presentare domanda scritta ai fini del godimento del servizio di foresteria utilizzando il modulo allegato al presente regolamento e allegando copia di valido documento di riconoscimento.</w:t>
      </w:r>
    </w:p>
    <w:p w:rsidR="00F615A6" w:rsidRPr="000865C4" w:rsidRDefault="00F615A6">
      <w:pPr>
        <w:ind w:left="-5"/>
      </w:pPr>
      <w:r w:rsidRPr="000865C4">
        <w:t>La richiesta deve esser</w:t>
      </w:r>
      <w:r w:rsidR="0030594C">
        <w:t>e inviata, a mezzo e-mail, a foresteria@aslnuoro.it</w:t>
      </w:r>
    </w:p>
    <w:p w:rsidR="00E313EF" w:rsidRPr="000865C4" w:rsidRDefault="00E313EF">
      <w:pPr>
        <w:spacing w:after="0" w:line="259" w:lineRule="auto"/>
        <w:ind w:left="0" w:firstLine="0"/>
        <w:jc w:val="left"/>
      </w:pPr>
    </w:p>
    <w:p w:rsidR="006F6015" w:rsidRDefault="00714A55" w:rsidP="006F6015">
      <w:pPr>
        <w:ind w:left="-5"/>
        <w:jc w:val="center"/>
        <w:rPr>
          <w:sz w:val="28"/>
          <w:szCs w:val="28"/>
        </w:rPr>
      </w:pPr>
      <w:r w:rsidRPr="000865C4">
        <w:rPr>
          <w:sz w:val="28"/>
          <w:szCs w:val="28"/>
        </w:rPr>
        <w:t xml:space="preserve">Art. </w:t>
      </w:r>
      <w:r w:rsidR="006F6015" w:rsidRPr="000865C4">
        <w:rPr>
          <w:sz w:val="28"/>
          <w:szCs w:val="28"/>
        </w:rPr>
        <w:t>5</w:t>
      </w:r>
    </w:p>
    <w:p w:rsidR="00D630C3" w:rsidRPr="000865C4" w:rsidRDefault="00D630C3" w:rsidP="006F6015">
      <w:pPr>
        <w:ind w:left="-5"/>
        <w:jc w:val="center"/>
        <w:rPr>
          <w:sz w:val="28"/>
          <w:szCs w:val="28"/>
        </w:rPr>
      </w:pPr>
    </w:p>
    <w:p w:rsidR="00F95CAE" w:rsidRPr="000865C4" w:rsidRDefault="00AB346A" w:rsidP="006F6015">
      <w:pPr>
        <w:ind w:left="-5"/>
        <w:jc w:val="center"/>
        <w:rPr>
          <w:sz w:val="28"/>
          <w:szCs w:val="28"/>
        </w:rPr>
      </w:pPr>
      <w:r w:rsidRPr="000865C4">
        <w:rPr>
          <w:sz w:val="28"/>
          <w:szCs w:val="28"/>
        </w:rPr>
        <w:t>SERVIZI</w:t>
      </w:r>
      <w:r w:rsidR="00F95CAE" w:rsidRPr="000865C4">
        <w:rPr>
          <w:sz w:val="28"/>
          <w:szCs w:val="28"/>
        </w:rPr>
        <w:t xml:space="preserve"> </w:t>
      </w:r>
      <w:r w:rsidRPr="000865C4">
        <w:rPr>
          <w:sz w:val="28"/>
          <w:szCs w:val="28"/>
        </w:rPr>
        <w:t>OFFERTI</w:t>
      </w:r>
    </w:p>
    <w:p w:rsidR="006F6015" w:rsidRPr="000865C4" w:rsidRDefault="006F6015" w:rsidP="006F6015">
      <w:pPr>
        <w:ind w:left="-5"/>
        <w:jc w:val="center"/>
      </w:pPr>
    </w:p>
    <w:p w:rsidR="00C67206" w:rsidRDefault="004F0130">
      <w:pPr>
        <w:ind w:left="-5"/>
      </w:pPr>
      <w:r>
        <w:t xml:space="preserve"> </w:t>
      </w:r>
      <w:r w:rsidR="00B76EC8" w:rsidRPr="000865C4">
        <w:t>La foresteria dispone di:</w:t>
      </w:r>
    </w:p>
    <w:p w:rsidR="004F0130" w:rsidRPr="000865C4" w:rsidRDefault="004F0130" w:rsidP="004F0130">
      <w:pPr>
        <w:pStyle w:val="Paragrafoelenco"/>
        <w:numPr>
          <w:ilvl w:val="0"/>
          <w:numId w:val="6"/>
        </w:numPr>
      </w:pPr>
      <w:r>
        <w:t>soggiorno/zona relax</w:t>
      </w:r>
      <w:r w:rsidR="00C777FC">
        <w:t xml:space="preserve"> comune</w:t>
      </w:r>
      <w:r>
        <w:t xml:space="preserve"> - dotato di TV, poltrone, divani e angolo lettura</w:t>
      </w:r>
    </w:p>
    <w:p w:rsidR="00C67206" w:rsidRDefault="00C67206" w:rsidP="004F0130">
      <w:pPr>
        <w:pStyle w:val="Paragrafoelenco"/>
        <w:numPr>
          <w:ilvl w:val="0"/>
          <w:numId w:val="6"/>
        </w:numPr>
      </w:pPr>
      <w:r w:rsidRPr="000865C4">
        <w:t>una c</w:t>
      </w:r>
      <w:r w:rsidR="004F0130">
        <w:t xml:space="preserve">ucina con sala pranzo </w:t>
      </w:r>
      <w:r w:rsidRPr="000865C4">
        <w:t>comune</w:t>
      </w:r>
      <w:r w:rsidR="00046612">
        <w:t xml:space="preserve"> – dotata di microonde</w:t>
      </w:r>
    </w:p>
    <w:p w:rsidR="004F0130" w:rsidRPr="000865C4" w:rsidRDefault="004F0130" w:rsidP="004F0130">
      <w:pPr>
        <w:pStyle w:val="Paragrafoelenco"/>
        <w:numPr>
          <w:ilvl w:val="0"/>
          <w:numId w:val="6"/>
        </w:numPr>
      </w:pPr>
      <w:r>
        <w:t>una sala ricreativa per bambini</w:t>
      </w:r>
    </w:p>
    <w:p w:rsidR="00C01F8B" w:rsidRDefault="009B5425" w:rsidP="00FB1E10">
      <w:pPr>
        <w:pStyle w:val="Paragrafoelenco"/>
        <w:numPr>
          <w:ilvl w:val="0"/>
          <w:numId w:val="6"/>
        </w:numPr>
      </w:pPr>
      <w:r w:rsidRPr="000865C4">
        <w:t>n. 12</w:t>
      </w:r>
      <w:r w:rsidR="009804F5" w:rsidRPr="000865C4">
        <w:t xml:space="preserve"> posti letto</w:t>
      </w:r>
      <w:r w:rsidR="00FB1E10">
        <w:t xml:space="preserve"> </w:t>
      </w:r>
      <w:r w:rsidR="009804F5" w:rsidRPr="000865C4">
        <w:t xml:space="preserve">suddivisi in n. </w:t>
      </w:r>
      <w:r w:rsidRPr="000865C4">
        <w:t>6</w:t>
      </w:r>
      <w:r w:rsidR="009804F5" w:rsidRPr="000865C4">
        <w:t xml:space="preserve"> camere</w:t>
      </w:r>
      <w:r w:rsidR="00FB1E10">
        <w:t xml:space="preserve"> doppie</w:t>
      </w:r>
      <w:r w:rsidR="009804F5" w:rsidRPr="000865C4">
        <w:t xml:space="preserve"> - </w:t>
      </w:r>
      <w:r w:rsidR="00B76EC8" w:rsidRPr="000865C4">
        <w:t>dotate</w:t>
      </w:r>
      <w:r w:rsidRPr="000865C4">
        <w:t xml:space="preserve"> di servizi igienici e</w:t>
      </w:r>
      <w:r w:rsidR="009804F5" w:rsidRPr="000865C4">
        <w:t xml:space="preserve"> vano doccia. </w:t>
      </w:r>
    </w:p>
    <w:p w:rsidR="00DE11CF" w:rsidRPr="000865C4" w:rsidRDefault="00DE11CF">
      <w:pPr>
        <w:ind w:left="-5"/>
      </w:pPr>
    </w:p>
    <w:p w:rsidR="00000A10" w:rsidRPr="000865C4" w:rsidRDefault="00000A10" w:rsidP="00000A10">
      <w:pPr>
        <w:ind w:left="-5"/>
      </w:pPr>
      <w:r w:rsidRPr="000865C4">
        <w:t>L’arredo di ogni stanza è così composto:</w:t>
      </w:r>
    </w:p>
    <w:p w:rsidR="00000A10" w:rsidRPr="000865C4" w:rsidRDefault="00000A10" w:rsidP="00000A10">
      <w:pPr>
        <w:ind w:left="-5"/>
      </w:pPr>
      <w:r w:rsidRPr="000865C4">
        <w:t>2 letti singo</w:t>
      </w:r>
      <w:r w:rsidR="00C777FC">
        <w:t>li con mobilio annesso (comodino</w:t>
      </w:r>
      <w:r w:rsidRPr="000865C4">
        <w:t>, armadio)</w:t>
      </w:r>
    </w:p>
    <w:p w:rsidR="00757D0A" w:rsidRDefault="00757D0A">
      <w:pPr>
        <w:ind w:left="-5"/>
      </w:pPr>
    </w:p>
    <w:p w:rsidR="009D2670" w:rsidRPr="000865C4" w:rsidRDefault="009D2670">
      <w:pPr>
        <w:ind w:left="-5"/>
      </w:pPr>
    </w:p>
    <w:p w:rsidR="00C01F8B" w:rsidRPr="000865C4" w:rsidRDefault="00757D0A" w:rsidP="00D91CBE">
      <w:pPr>
        <w:ind w:left="-5"/>
      </w:pPr>
      <w:r w:rsidRPr="000865C4">
        <w:t>Il servizio di foresteria in oggetto comprende altresì i seguenti servizi: energia elettrica, gas, acqua, riscaldamento</w:t>
      </w:r>
      <w:r w:rsidR="00FC67A7" w:rsidRPr="000865C4">
        <w:t>,</w:t>
      </w:r>
      <w:r w:rsidRPr="000865C4">
        <w:t xml:space="preserve"> nonché la pulizia da parte di Ditta incaricata dall’Azienda Asl</w:t>
      </w:r>
      <w:r w:rsidR="00B32211" w:rsidRPr="000865C4">
        <w:t xml:space="preserve"> (cambio lenzuola, </w:t>
      </w:r>
      <w:r w:rsidR="005B6E32">
        <w:t xml:space="preserve">asciugamani, </w:t>
      </w:r>
      <w:r w:rsidR="00B32211" w:rsidRPr="000865C4">
        <w:t>smaltimento rifiuti)</w:t>
      </w:r>
    </w:p>
    <w:p w:rsidR="00F615A6" w:rsidRPr="000865C4" w:rsidRDefault="00F615A6" w:rsidP="00F615A6">
      <w:pPr>
        <w:ind w:left="-5"/>
      </w:pPr>
    </w:p>
    <w:p w:rsidR="009E2FCF" w:rsidRPr="000865C4" w:rsidRDefault="009E2FCF" w:rsidP="00714A55">
      <w:pPr>
        <w:ind w:left="0" w:firstLine="0"/>
      </w:pPr>
    </w:p>
    <w:p w:rsidR="009804F5" w:rsidRPr="000865C4" w:rsidRDefault="009804F5" w:rsidP="009804F5">
      <w:pPr>
        <w:ind w:left="0" w:firstLine="0"/>
        <w:jc w:val="center"/>
        <w:rPr>
          <w:sz w:val="28"/>
        </w:rPr>
      </w:pPr>
      <w:r w:rsidRPr="000865C4">
        <w:rPr>
          <w:sz w:val="28"/>
        </w:rPr>
        <w:t>Art.</w:t>
      </w:r>
      <w:r w:rsidR="00F95CAE" w:rsidRPr="000865C4">
        <w:rPr>
          <w:sz w:val="28"/>
        </w:rPr>
        <w:t xml:space="preserve"> 6</w:t>
      </w:r>
    </w:p>
    <w:p w:rsidR="009804F5" w:rsidRPr="000865C4" w:rsidRDefault="009804F5" w:rsidP="009804F5">
      <w:pPr>
        <w:ind w:left="0" w:firstLine="0"/>
        <w:jc w:val="center"/>
        <w:rPr>
          <w:sz w:val="28"/>
        </w:rPr>
      </w:pPr>
      <w:r w:rsidRPr="000865C4">
        <w:rPr>
          <w:sz w:val="28"/>
        </w:rPr>
        <w:t>NORME DI UTILIZZO DELLE FORESTERIE</w:t>
      </w:r>
    </w:p>
    <w:p w:rsidR="001F2CCF" w:rsidRPr="000865C4" w:rsidRDefault="001F2CCF" w:rsidP="009804F5">
      <w:pPr>
        <w:ind w:left="0" w:firstLine="0"/>
        <w:jc w:val="center"/>
        <w:rPr>
          <w:sz w:val="28"/>
        </w:rPr>
      </w:pPr>
    </w:p>
    <w:p w:rsidR="00F95CAE" w:rsidRPr="000865C4" w:rsidRDefault="00C777FC" w:rsidP="00F95CAE">
      <w:pPr>
        <w:ind w:left="0" w:firstLine="0"/>
      </w:pPr>
      <w:r>
        <w:t xml:space="preserve">  </w:t>
      </w:r>
      <w:r w:rsidR="00F95CAE" w:rsidRPr="000865C4">
        <w:t xml:space="preserve">Gli ospiti della foresteria dovranno: </w:t>
      </w:r>
    </w:p>
    <w:p w:rsidR="00F95CAE" w:rsidRPr="000865C4" w:rsidRDefault="00F95CAE" w:rsidP="00F95CAE">
      <w:pPr>
        <w:pStyle w:val="Paragrafoelenco"/>
        <w:numPr>
          <w:ilvl w:val="0"/>
          <w:numId w:val="4"/>
        </w:numPr>
      </w:pPr>
      <w:r w:rsidRPr="000865C4">
        <w:t>informare il personale competente in caso di guasti o di mancato funzionamento degli impianti;</w:t>
      </w:r>
    </w:p>
    <w:p w:rsidR="00F95CAE" w:rsidRPr="000865C4" w:rsidRDefault="00F95CAE" w:rsidP="00F95CAE">
      <w:pPr>
        <w:pStyle w:val="Paragrafoelenco"/>
        <w:numPr>
          <w:ilvl w:val="0"/>
          <w:numId w:val="4"/>
        </w:numPr>
      </w:pPr>
      <w:r w:rsidRPr="000865C4">
        <w:t>tenere chiusa la porta di ingresso e quella delle unità alloggiative assegnate;</w:t>
      </w:r>
    </w:p>
    <w:p w:rsidR="00F95CAE" w:rsidRPr="000865C4" w:rsidRDefault="00F95CAE" w:rsidP="00F95CAE">
      <w:pPr>
        <w:pStyle w:val="Paragrafoelenco"/>
        <w:numPr>
          <w:ilvl w:val="0"/>
          <w:numId w:val="4"/>
        </w:numPr>
      </w:pPr>
      <w:r w:rsidRPr="000865C4">
        <w:t xml:space="preserve">tenere basso il volume dei sistemi audiovisivi; </w:t>
      </w:r>
    </w:p>
    <w:p w:rsidR="00F95CAE" w:rsidRPr="000865C4" w:rsidRDefault="00F95CAE" w:rsidP="00F95CAE">
      <w:pPr>
        <w:pStyle w:val="Paragrafoelenco"/>
        <w:numPr>
          <w:ilvl w:val="0"/>
          <w:numId w:val="4"/>
        </w:numPr>
      </w:pPr>
      <w:r w:rsidRPr="000865C4">
        <w:t>tenere pulito ed in ordine gli ambienti e beni di uso comune;</w:t>
      </w:r>
    </w:p>
    <w:p w:rsidR="00F95CAE" w:rsidRPr="000865C4" w:rsidRDefault="00F95CAE" w:rsidP="00F95CAE">
      <w:pPr>
        <w:pStyle w:val="Paragrafoelenco"/>
        <w:numPr>
          <w:ilvl w:val="0"/>
          <w:numId w:val="4"/>
        </w:numPr>
      </w:pPr>
      <w:r w:rsidRPr="000865C4">
        <w:t>smaltire la spazzatura negli appositi contenitori;</w:t>
      </w:r>
    </w:p>
    <w:p w:rsidR="00F95CAE" w:rsidRPr="000865C4" w:rsidRDefault="00F95CAE" w:rsidP="00F95CAE">
      <w:pPr>
        <w:pStyle w:val="Paragrafoelenco"/>
        <w:numPr>
          <w:ilvl w:val="0"/>
          <w:numId w:val="4"/>
        </w:numPr>
      </w:pPr>
      <w:r w:rsidRPr="000865C4">
        <w:t>osservare le norme di legge e dell’ordine pubblico ed evitare comportamenti contrari al buon costume;</w:t>
      </w:r>
    </w:p>
    <w:p w:rsidR="00F95CAE" w:rsidRPr="000865C4" w:rsidRDefault="00F95CAE" w:rsidP="00F95CAE">
      <w:pPr>
        <w:pStyle w:val="Paragrafoelenco"/>
        <w:numPr>
          <w:ilvl w:val="0"/>
          <w:numId w:val="4"/>
        </w:numPr>
      </w:pPr>
      <w:r w:rsidRPr="000865C4">
        <w:t>consentire l’accesso, previo preavviso, al personale autorizzato dalla Direzione.</w:t>
      </w:r>
    </w:p>
    <w:p w:rsidR="00F95CAE" w:rsidRPr="000865C4" w:rsidRDefault="00F95CAE" w:rsidP="00F95CAE">
      <w:pPr>
        <w:ind w:left="0" w:firstLine="0"/>
      </w:pPr>
    </w:p>
    <w:p w:rsidR="009804F5" w:rsidRPr="000865C4" w:rsidRDefault="00F95CAE" w:rsidP="00F95CAE">
      <w:pPr>
        <w:ind w:left="0" w:firstLine="0"/>
      </w:pPr>
      <w:r w:rsidRPr="000865C4">
        <w:t xml:space="preserve"> L’ospite presso la Foresteria si impegna a rispettare e trattare con cura i beni in uso, compresi attrezzature e arredi e a custodire diligentemente le chiavi.</w:t>
      </w:r>
    </w:p>
    <w:p w:rsidR="00F95CAE" w:rsidRDefault="00F95CAE" w:rsidP="00F95CAE">
      <w:pPr>
        <w:ind w:left="0" w:firstLine="0"/>
      </w:pPr>
    </w:p>
    <w:p w:rsidR="002F59F3" w:rsidRPr="000865C4" w:rsidRDefault="002F59F3" w:rsidP="00F95CAE">
      <w:pPr>
        <w:ind w:left="0" w:firstLine="0"/>
      </w:pPr>
    </w:p>
    <w:p w:rsidR="009804F5" w:rsidRPr="000865C4" w:rsidRDefault="009804F5" w:rsidP="009804F5">
      <w:pPr>
        <w:ind w:left="0" w:firstLine="0"/>
        <w:jc w:val="center"/>
        <w:rPr>
          <w:sz w:val="28"/>
          <w:szCs w:val="28"/>
        </w:rPr>
      </w:pPr>
      <w:r w:rsidRPr="000865C4">
        <w:rPr>
          <w:sz w:val="28"/>
          <w:szCs w:val="28"/>
        </w:rPr>
        <w:t xml:space="preserve">Art. </w:t>
      </w:r>
      <w:r w:rsidR="00F95CAE" w:rsidRPr="000865C4">
        <w:rPr>
          <w:sz w:val="28"/>
          <w:szCs w:val="28"/>
        </w:rPr>
        <w:t>7</w:t>
      </w:r>
    </w:p>
    <w:p w:rsidR="009804F5" w:rsidRPr="000865C4" w:rsidRDefault="009804F5" w:rsidP="009804F5">
      <w:pPr>
        <w:ind w:left="0" w:firstLine="0"/>
        <w:jc w:val="center"/>
        <w:rPr>
          <w:sz w:val="28"/>
          <w:szCs w:val="28"/>
        </w:rPr>
      </w:pPr>
      <w:r w:rsidRPr="000865C4">
        <w:rPr>
          <w:sz w:val="28"/>
          <w:szCs w:val="28"/>
        </w:rPr>
        <w:t>RESPONSABILITA’ E DIVIETI</w:t>
      </w:r>
    </w:p>
    <w:p w:rsidR="009804F5" w:rsidRPr="000865C4" w:rsidRDefault="009804F5" w:rsidP="009804F5">
      <w:pPr>
        <w:ind w:left="0" w:firstLine="0"/>
        <w:jc w:val="center"/>
      </w:pPr>
    </w:p>
    <w:p w:rsidR="009804F5" w:rsidRPr="000865C4" w:rsidRDefault="00C777FC" w:rsidP="009804F5">
      <w:pPr>
        <w:ind w:left="-5"/>
      </w:pPr>
      <w:r>
        <w:t xml:space="preserve"> </w:t>
      </w:r>
      <w:r w:rsidR="009804F5" w:rsidRPr="000865C4">
        <w:t>Il fruitore dell’alloggio, alla consegna delle chiavi della camera, dovrà firmare per accettazione il Regolamento di utilizzo della foresteria.</w:t>
      </w:r>
    </w:p>
    <w:p w:rsidR="009804F5" w:rsidRPr="000865C4" w:rsidRDefault="009804F5" w:rsidP="009E2FCF">
      <w:pPr>
        <w:spacing w:after="0" w:line="259" w:lineRule="auto"/>
        <w:ind w:left="0" w:firstLine="0"/>
        <w:jc w:val="left"/>
      </w:pPr>
      <w:r w:rsidRPr="000865C4">
        <w:t>Il mancato rispetto del Regolamento affisso nelle singole unità alloggiative e sottoscritto al momento dell’ingresso comporta l’addebito di eventuali danni apportati alla struttura.</w:t>
      </w:r>
    </w:p>
    <w:p w:rsidR="009804F5" w:rsidRPr="000865C4" w:rsidRDefault="009804F5" w:rsidP="009804F5">
      <w:pPr>
        <w:ind w:left="0" w:firstLine="0"/>
      </w:pPr>
      <w:r w:rsidRPr="000865C4">
        <w:t>L’assegnatario prende in consegna la foresteria e le suppellettili con l’obbligo di restituirle nelle condizioni nelle quali le ha ricevute e sarà personalmente responsabile di quanto avviene nell’alloggio messo a sua disposizione.</w:t>
      </w:r>
    </w:p>
    <w:p w:rsidR="009804F5" w:rsidRPr="000865C4" w:rsidRDefault="009804F5" w:rsidP="009804F5">
      <w:pPr>
        <w:ind w:left="0" w:firstLine="0"/>
      </w:pPr>
      <w:r w:rsidRPr="000865C4">
        <w:lastRenderedPageBreak/>
        <w:t>L’assegnatario non può che servirsene che per l’uso per la quale è stata assegnata e non può cedere ad altri il godimento della foresteria pena la decadenza del diritto di fruizione del servizio</w:t>
      </w:r>
      <w:r w:rsidR="00EE7681" w:rsidRPr="000865C4">
        <w:t>.</w:t>
      </w:r>
    </w:p>
    <w:p w:rsidR="00234A39" w:rsidRPr="000865C4" w:rsidRDefault="00234A39" w:rsidP="00234A39">
      <w:pPr>
        <w:ind w:left="0" w:firstLine="0"/>
      </w:pPr>
      <w:r w:rsidRPr="000865C4">
        <w:t>L’assegnatario è tenuto a rispettare tutte le disposizioni di legge relative agli obblighi degli assegnatari di alloggio e quelle previste dal presente regolamento.</w:t>
      </w:r>
    </w:p>
    <w:p w:rsidR="00095F30" w:rsidRPr="000865C4" w:rsidRDefault="00095F30">
      <w:pPr>
        <w:spacing w:after="0" w:line="259" w:lineRule="auto"/>
        <w:ind w:left="0" w:firstLine="0"/>
        <w:jc w:val="left"/>
      </w:pPr>
    </w:p>
    <w:p w:rsidR="00C01F8B" w:rsidRPr="000865C4" w:rsidRDefault="009804F5">
      <w:pPr>
        <w:ind w:left="-5"/>
      </w:pPr>
      <w:r w:rsidRPr="000865C4">
        <w:t xml:space="preserve">– In particolare, è fatto divieto di: </w:t>
      </w:r>
    </w:p>
    <w:p w:rsidR="00C01F8B" w:rsidRPr="000865C4" w:rsidRDefault="009804F5">
      <w:pPr>
        <w:numPr>
          <w:ilvl w:val="0"/>
          <w:numId w:val="2"/>
        </w:numPr>
        <w:ind w:hanging="349"/>
      </w:pPr>
      <w:r w:rsidRPr="000865C4">
        <w:t xml:space="preserve">utilizzare propri fornelli di qualsiasi tipo per il riscaldamento delle vivande; </w:t>
      </w:r>
    </w:p>
    <w:p w:rsidR="00C01F8B" w:rsidRPr="000865C4" w:rsidRDefault="009804F5">
      <w:pPr>
        <w:numPr>
          <w:ilvl w:val="0"/>
          <w:numId w:val="2"/>
        </w:numPr>
        <w:ind w:hanging="349"/>
      </w:pPr>
      <w:r w:rsidRPr="000865C4">
        <w:t xml:space="preserve">introdurre stoviglie, elettrodomestici e qualunque altro strumento da cucina dall’esterno; </w:t>
      </w:r>
    </w:p>
    <w:p w:rsidR="00C01F8B" w:rsidRPr="000865C4" w:rsidRDefault="009804F5">
      <w:pPr>
        <w:numPr>
          <w:ilvl w:val="0"/>
          <w:numId w:val="2"/>
        </w:numPr>
        <w:ind w:hanging="349"/>
      </w:pPr>
      <w:r w:rsidRPr="000865C4">
        <w:t xml:space="preserve">usare stufe di qualsiasi tipo per il riscaldamento degli ambienti; </w:t>
      </w:r>
    </w:p>
    <w:p w:rsidR="00C01F8B" w:rsidRPr="000865C4" w:rsidRDefault="009804F5">
      <w:pPr>
        <w:numPr>
          <w:ilvl w:val="0"/>
          <w:numId w:val="2"/>
        </w:numPr>
        <w:ind w:hanging="349"/>
      </w:pPr>
      <w:r w:rsidRPr="000865C4">
        <w:t xml:space="preserve">detenere sostanze infiammabili o esplosive anche in quantità modesta; </w:t>
      </w:r>
    </w:p>
    <w:p w:rsidR="00C01F8B" w:rsidRPr="000865C4" w:rsidRDefault="009804F5">
      <w:pPr>
        <w:numPr>
          <w:ilvl w:val="0"/>
          <w:numId w:val="2"/>
        </w:numPr>
        <w:ind w:hanging="349"/>
      </w:pPr>
      <w:r w:rsidRPr="000865C4">
        <w:t xml:space="preserve">gettare nei corridoi di scarico materiale che può ostruire le tubazioni; </w:t>
      </w:r>
    </w:p>
    <w:p w:rsidR="00C01F8B" w:rsidRPr="000865C4" w:rsidRDefault="009804F5">
      <w:pPr>
        <w:numPr>
          <w:ilvl w:val="0"/>
          <w:numId w:val="2"/>
        </w:numPr>
        <w:ind w:hanging="349"/>
      </w:pPr>
      <w:r w:rsidRPr="000865C4">
        <w:t xml:space="preserve">gettare materiale di qualunque specie e dimensione (ivi compresa acqua) dalle finestre; </w:t>
      </w:r>
    </w:p>
    <w:p w:rsidR="00C01F8B" w:rsidRPr="000865C4" w:rsidRDefault="009804F5">
      <w:pPr>
        <w:numPr>
          <w:ilvl w:val="0"/>
          <w:numId w:val="2"/>
        </w:numPr>
        <w:ind w:hanging="349"/>
      </w:pPr>
      <w:r w:rsidRPr="000865C4">
        <w:t xml:space="preserve">introdurre armi di qualsiasi tipo; </w:t>
      </w:r>
    </w:p>
    <w:p w:rsidR="00C01F8B" w:rsidRPr="000865C4" w:rsidRDefault="009804F5">
      <w:pPr>
        <w:numPr>
          <w:ilvl w:val="0"/>
          <w:numId w:val="2"/>
        </w:numPr>
        <w:ind w:hanging="349"/>
      </w:pPr>
      <w:r w:rsidRPr="000865C4">
        <w:t xml:space="preserve">introdurre animali di qualsiasi specie; </w:t>
      </w:r>
    </w:p>
    <w:p w:rsidR="009E2FCF" w:rsidRPr="000865C4" w:rsidRDefault="009E2FCF">
      <w:pPr>
        <w:ind w:left="-5"/>
      </w:pPr>
    </w:p>
    <w:p w:rsidR="00C01F8B" w:rsidRPr="000865C4" w:rsidRDefault="00DF124C">
      <w:pPr>
        <w:ind w:left="-5"/>
      </w:pPr>
      <w:r>
        <w:t xml:space="preserve">È </w:t>
      </w:r>
      <w:r w:rsidR="009804F5" w:rsidRPr="000865C4">
        <w:t xml:space="preserve">fatto </w:t>
      </w:r>
      <w:r w:rsidR="009804F5" w:rsidRPr="000865C4">
        <w:rPr>
          <w:u w:val="single"/>
        </w:rPr>
        <w:t>divieto assoluto di fumo</w:t>
      </w:r>
      <w:r w:rsidR="009804F5" w:rsidRPr="000865C4">
        <w:t xml:space="preserve"> in tutte le camere e negli spazi comuni. Nel divieto è ricompreso anche l’uso delle sigarette elettroniche. </w:t>
      </w:r>
    </w:p>
    <w:p w:rsidR="00C01F8B" w:rsidRDefault="009804F5">
      <w:pPr>
        <w:spacing w:after="0" w:line="259" w:lineRule="auto"/>
        <w:ind w:left="0" w:firstLine="0"/>
        <w:jc w:val="left"/>
      </w:pPr>
      <w:r w:rsidRPr="000865C4">
        <w:t xml:space="preserve"> </w:t>
      </w:r>
    </w:p>
    <w:p w:rsidR="002F59F3" w:rsidRPr="000865C4" w:rsidRDefault="002F59F3">
      <w:pPr>
        <w:spacing w:after="0" w:line="259" w:lineRule="auto"/>
        <w:ind w:left="0" w:firstLine="0"/>
        <w:jc w:val="left"/>
      </w:pPr>
    </w:p>
    <w:p w:rsidR="009804F5" w:rsidRPr="000865C4" w:rsidRDefault="008405D4" w:rsidP="009804F5">
      <w:pPr>
        <w:ind w:left="-5"/>
        <w:jc w:val="center"/>
        <w:rPr>
          <w:sz w:val="28"/>
          <w:szCs w:val="28"/>
        </w:rPr>
      </w:pPr>
      <w:r w:rsidRPr="000865C4">
        <w:rPr>
          <w:sz w:val="28"/>
          <w:szCs w:val="28"/>
        </w:rPr>
        <w:t>Art.</w:t>
      </w:r>
      <w:r w:rsidR="00F95CAE" w:rsidRPr="000865C4">
        <w:rPr>
          <w:sz w:val="28"/>
          <w:szCs w:val="28"/>
        </w:rPr>
        <w:t xml:space="preserve"> 8</w:t>
      </w:r>
    </w:p>
    <w:p w:rsidR="009804F5" w:rsidRPr="000865C4" w:rsidRDefault="009804F5" w:rsidP="009804F5">
      <w:pPr>
        <w:ind w:left="-5"/>
        <w:jc w:val="center"/>
        <w:rPr>
          <w:sz w:val="28"/>
          <w:szCs w:val="28"/>
        </w:rPr>
      </w:pPr>
      <w:r w:rsidRPr="000865C4">
        <w:rPr>
          <w:sz w:val="28"/>
          <w:szCs w:val="28"/>
        </w:rPr>
        <w:t>RICONSEGNA DELLA STRUTTURA</w:t>
      </w:r>
    </w:p>
    <w:p w:rsidR="009804F5" w:rsidRPr="000865C4" w:rsidRDefault="009804F5" w:rsidP="009804F5">
      <w:pPr>
        <w:ind w:left="-5"/>
        <w:jc w:val="center"/>
        <w:rPr>
          <w:sz w:val="28"/>
          <w:szCs w:val="28"/>
        </w:rPr>
      </w:pPr>
    </w:p>
    <w:p w:rsidR="00C01F8B" w:rsidRPr="000865C4" w:rsidRDefault="00757D0A" w:rsidP="00757D0A">
      <w:pPr>
        <w:ind w:left="-5"/>
      </w:pPr>
      <w:r w:rsidRPr="000865C4">
        <w:t>Al termine del periodo di permanenza, i locali dovranno essere restituiti sgombri da ogni effetto personale. Il fruitore dovrà restituir</w:t>
      </w:r>
      <w:r w:rsidR="00234A39" w:rsidRPr="000865C4">
        <w:t xml:space="preserve">e le chiavi, nei giorni feriali, </w:t>
      </w:r>
      <w:r w:rsidRPr="000865C4">
        <w:t>al Responsabile del Servizio che provvederà a verificare lo stato dell’alloggio assegnato. Eventuali danni arrecati ai luoghi o alle suppellettili, valutati dal Responsabile del Servizio, dovranno essere risarciti dal fruitore dell’alloggio.</w:t>
      </w:r>
    </w:p>
    <w:p w:rsidR="009804F5" w:rsidRPr="000865C4" w:rsidRDefault="009804F5" w:rsidP="00757D0A">
      <w:pPr>
        <w:ind w:left="-5"/>
      </w:pPr>
    </w:p>
    <w:p w:rsidR="009804F5" w:rsidRPr="000865C4" w:rsidRDefault="009804F5" w:rsidP="00757D0A">
      <w:pPr>
        <w:ind w:left="-5"/>
      </w:pPr>
    </w:p>
    <w:p w:rsidR="009804F5" w:rsidRPr="000865C4" w:rsidRDefault="009804F5" w:rsidP="009804F5">
      <w:pPr>
        <w:ind w:left="-5"/>
        <w:jc w:val="center"/>
        <w:rPr>
          <w:sz w:val="28"/>
          <w:szCs w:val="28"/>
        </w:rPr>
      </w:pPr>
      <w:r w:rsidRPr="000865C4">
        <w:rPr>
          <w:sz w:val="28"/>
          <w:szCs w:val="28"/>
        </w:rPr>
        <w:t>A</w:t>
      </w:r>
      <w:r w:rsidR="008405D4" w:rsidRPr="000865C4">
        <w:rPr>
          <w:sz w:val="28"/>
          <w:szCs w:val="28"/>
        </w:rPr>
        <w:t>rt.</w:t>
      </w:r>
      <w:r w:rsidR="00F95CAE" w:rsidRPr="000865C4">
        <w:rPr>
          <w:sz w:val="28"/>
          <w:szCs w:val="28"/>
        </w:rPr>
        <w:t xml:space="preserve"> 9</w:t>
      </w:r>
    </w:p>
    <w:p w:rsidR="009804F5" w:rsidRPr="000865C4" w:rsidRDefault="009804F5" w:rsidP="009804F5">
      <w:pPr>
        <w:ind w:left="-5"/>
        <w:jc w:val="center"/>
        <w:rPr>
          <w:sz w:val="28"/>
          <w:szCs w:val="28"/>
        </w:rPr>
      </w:pPr>
      <w:r w:rsidRPr="000865C4">
        <w:rPr>
          <w:sz w:val="28"/>
          <w:szCs w:val="28"/>
        </w:rPr>
        <w:t>RESPONSABILITA’ AMMINISTRAZIONE</w:t>
      </w:r>
    </w:p>
    <w:p w:rsidR="009804F5" w:rsidRPr="000865C4" w:rsidRDefault="009804F5" w:rsidP="009804F5">
      <w:pPr>
        <w:ind w:left="-5"/>
        <w:jc w:val="center"/>
        <w:rPr>
          <w:sz w:val="28"/>
          <w:szCs w:val="28"/>
        </w:rPr>
      </w:pPr>
    </w:p>
    <w:p w:rsidR="00C01F8B" w:rsidRPr="000865C4" w:rsidRDefault="00D142C5">
      <w:pPr>
        <w:ind w:left="-5"/>
      </w:pPr>
      <w:r w:rsidRPr="000865C4">
        <w:t>L’Azienda A</w:t>
      </w:r>
      <w:r w:rsidR="009804F5" w:rsidRPr="000865C4">
        <w:t xml:space="preserve">sl non assume alcuna responsabilità per oggetti appartenenti agli assegnatari lasciati durante il soggiorno nella camera, per furti di qualsiasi oggetto, denaro od altro, detenuto nella camera. </w:t>
      </w:r>
    </w:p>
    <w:p w:rsidR="00C01F8B" w:rsidRPr="000865C4" w:rsidRDefault="009804F5">
      <w:pPr>
        <w:ind w:left="-5"/>
      </w:pPr>
      <w:r w:rsidRPr="000865C4">
        <w:t>Declina inoltre ogni responsabilità per danni causati a persone o cose derivanti da calamità naturali o da altri fatti estranei alla volontà d</w:t>
      </w:r>
      <w:r w:rsidR="00D142C5" w:rsidRPr="000865C4">
        <w:t>ell’Azienda A</w:t>
      </w:r>
      <w:r w:rsidRPr="000865C4">
        <w:t xml:space="preserve">sl. </w:t>
      </w:r>
    </w:p>
    <w:p w:rsidR="00C01F8B" w:rsidRPr="000865C4" w:rsidRDefault="009804F5">
      <w:pPr>
        <w:ind w:left="-5"/>
      </w:pPr>
      <w:r w:rsidRPr="000865C4">
        <w:t xml:space="preserve">L’Azienda </w:t>
      </w:r>
      <w:r w:rsidR="00D142C5" w:rsidRPr="000865C4">
        <w:t xml:space="preserve">Asl </w:t>
      </w:r>
      <w:r w:rsidRPr="000865C4">
        <w:t xml:space="preserve">è esonerata da ogni responsabilità per danni a persone o cose, procurati in qualsiasi modo, derivante dall’uso dei locali. </w:t>
      </w:r>
    </w:p>
    <w:p w:rsidR="00095F30" w:rsidRDefault="009804F5" w:rsidP="00095F30">
      <w:pPr>
        <w:spacing w:after="0" w:line="259" w:lineRule="auto"/>
        <w:ind w:left="0" w:firstLine="0"/>
        <w:jc w:val="left"/>
      </w:pPr>
      <w:r w:rsidRPr="000865C4">
        <w:t xml:space="preserve"> </w:t>
      </w:r>
    </w:p>
    <w:p w:rsidR="002F59F3" w:rsidRPr="000865C4" w:rsidRDefault="002F59F3" w:rsidP="00095F30">
      <w:pPr>
        <w:spacing w:after="0" w:line="259" w:lineRule="auto"/>
        <w:ind w:left="0" w:firstLine="0"/>
        <w:jc w:val="left"/>
      </w:pPr>
    </w:p>
    <w:p w:rsidR="00037458" w:rsidRPr="000865C4" w:rsidRDefault="00037458" w:rsidP="00037458">
      <w:pPr>
        <w:ind w:left="-5"/>
        <w:jc w:val="center"/>
        <w:rPr>
          <w:sz w:val="28"/>
          <w:szCs w:val="28"/>
        </w:rPr>
      </w:pPr>
      <w:r w:rsidRPr="000865C4">
        <w:rPr>
          <w:sz w:val="28"/>
          <w:szCs w:val="28"/>
        </w:rPr>
        <w:t>Art. 10</w:t>
      </w:r>
    </w:p>
    <w:p w:rsidR="00037458" w:rsidRPr="000865C4" w:rsidRDefault="00037458" w:rsidP="00037458">
      <w:pPr>
        <w:ind w:left="-5"/>
        <w:jc w:val="center"/>
        <w:rPr>
          <w:sz w:val="28"/>
          <w:szCs w:val="28"/>
        </w:rPr>
      </w:pPr>
      <w:r w:rsidRPr="000865C4">
        <w:rPr>
          <w:sz w:val="28"/>
          <w:szCs w:val="28"/>
        </w:rPr>
        <w:t xml:space="preserve">NORMA DI RINVIO </w:t>
      </w:r>
    </w:p>
    <w:p w:rsidR="00037458" w:rsidRPr="000865C4" w:rsidRDefault="00037458" w:rsidP="00037458">
      <w:pPr>
        <w:ind w:left="-5"/>
        <w:jc w:val="center"/>
        <w:rPr>
          <w:sz w:val="28"/>
          <w:szCs w:val="28"/>
        </w:rPr>
      </w:pPr>
    </w:p>
    <w:p w:rsidR="00037458" w:rsidRPr="000865C4" w:rsidRDefault="00037458" w:rsidP="00037458">
      <w:pPr>
        <w:ind w:left="-5"/>
      </w:pPr>
      <w:r w:rsidRPr="000865C4">
        <w:t>Per quanto non previsto negli articoli precedenti, si fa rinvio alle leggi, norme e regolamenti vigenti</w:t>
      </w:r>
    </w:p>
    <w:p w:rsidR="00C01F8B" w:rsidRPr="000865C4" w:rsidRDefault="00037458" w:rsidP="00037458">
      <w:pPr>
        <w:ind w:left="-5"/>
      </w:pPr>
      <w:r w:rsidRPr="000865C4">
        <w:t>in materia.</w:t>
      </w:r>
    </w:p>
    <w:sectPr w:rsidR="00C01F8B" w:rsidRPr="000865C4">
      <w:headerReference w:type="default" r:id="rId8"/>
      <w:pgSz w:w="11906" w:h="16838"/>
      <w:pgMar w:top="1179" w:right="1131" w:bottom="1082" w:left="113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454D" w:rsidRDefault="00FA454D" w:rsidP="00831E23">
      <w:pPr>
        <w:spacing w:after="0" w:line="240" w:lineRule="auto"/>
      </w:pPr>
      <w:r>
        <w:separator/>
      </w:r>
    </w:p>
  </w:endnote>
  <w:endnote w:type="continuationSeparator" w:id="0">
    <w:p w:rsidR="00FA454D" w:rsidRDefault="00FA454D" w:rsidP="00831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454D" w:rsidRDefault="00FA454D" w:rsidP="00831E23">
      <w:pPr>
        <w:spacing w:after="0" w:line="240" w:lineRule="auto"/>
      </w:pPr>
      <w:r>
        <w:separator/>
      </w:r>
    </w:p>
  </w:footnote>
  <w:footnote w:type="continuationSeparator" w:id="0">
    <w:p w:rsidR="00FA454D" w:rsidRDefault="00FA454D" w:rsidP="00831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1E23" w:rsidRDefault="00831E23">
    <w:pPr>
      <w:spacing w:line="264" w:lineRule="auto"/>
    </w:pPr>
    <w:r>
      <w:rPr>
        <w:noProof/>
      </w:rPr>
      <w:drawing>
        <wp:inline distT="0" distB="0" distL="0" distR="0">
          <wp:extent cx="1666045" cy="531628"/>
          <wp:effectExtent l="0" t="0" r="0" b="190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nde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7181" cy="5383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Rettangolo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06CEDCC0" id="Rettangolo 22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" filled="f" strokecolor="#747070 [1614]" strokeweight="1.25pt">
              <w10:wrap anchorx="page" anchory="page"/>
            </v:rect>
          </w:pict>
        </mc:Fallback>
      </mc:AlternateContent>
    </w:r>
  </w:p>
  <w:p w:rsidR="00831E23" w:rsidRDefault="00831E2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52132"/>
    <w:multiLevelType w:val="hybridMultilevel"/>
    <w:tmpl w:val="844AB1A6"/>
    <w:lvl w:ilvl="0" w:tplc="9FA06A7E">
      <w:start w:val="1"/>
      <w:numFmt w:val="lowerLetter"/>
      <w:lvlText w:val="%1)"/>
      <w:lvlJc w:val="left"/>
      <w:pPr>
        <w:ind w:left="4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35CECAE">
      <w:start w:val="1"/>
      <w:numFmt w:val="lowerLetter"/>
      <w:lvlText w:val="%2"/>
      <w:lvlJc w:val="left"/>
      <w:pPr>
        <w:ind w:left="10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17C50C8">
      <w:start w:val="1"/>
      <w:numFmt w:val="lowerRoman"/>
      <w:lvlText w:val="%3"/>
      <w:lvlJc w:val="left"/>
      <w:pPr>
        <w:ind w:left="18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380FCF2">
      <w:start w:val="1"/>
      <w:numFmt w:val="decimal"/>
      <w:lvlText w:val="%4"/>
      <w:lvlJc w:val="left"/>
      <w:pPr>
        <w:ind w:left="25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66A6496">
      <w:start w:val="1"/>
      <w:numFmt w:val="lowerLetter"/>
      <w:lvlText w:val="%5"/>
      <w:lvlJc w:val="left"/>
      <w:pPr>
        <w:ind w:left="32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DD249B6">
      <w:start w:val="1"/>
      <w:numFmt w:val="lowerRoman"/>
      <w:lvlText w:val="%6"/>
      <w:lvlJc w:val="left"/>
      <w:pPr>
        <w:ind w:left="39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ADE6FA2">
      <w:start w:val="1"/>
      <w:numFmt w:val="decimal"/>
      <w:lvlText w:val="%7"/>
      <w:lvlJc w:val="left"/>
      <w:pPr>
        <w:ind w:left="46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B0486FA">
      <w:start w:val="1"/>
      <w:numFmt w:val="lowerLetter"/>
      <w:lvlText w:val="%8"/>
      <w:lvlJc w:val="left"/>
      <w:pPr>
        <w:ind w:left="54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CFEC8D0">
      <w:start w:val="1"/>
      <w:numFmt w:val="lowerRoman"/>
      <w:lvlText w:val="%9"/>
      <w:lvlJc w:val="left"/>
      <w:pPr>
        <w:ind w:left="61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DD437D7"/>
    <w:multiLevelType w:val="hybridMultilevel"/>
    <w:tmpl w:val="FC945412"/>
    <w:lvl w:ilvl="0" w:tplc="947CE398">
      <w:start w:val="1"/>
      <w:numFmt w:val="lowerLetter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E6B7A8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9B89C0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5985F6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F26E4E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308E09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5AABB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9C44DE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06F238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85D5093"/>
    <w:multiLevelType w:val="hybridMultilevel"/>
    <w:tmpl w:val="9A1A7464"/>
    <w:lvl w:ilvl="0" w:tplc="99560324">
      <w:start w:val="1"/>
      <w:numFmt w:val="bullet"/>
      <w:lvlText w:val="-"/>
      <w:lvlJc w:val="left"/>
      <w:pPr>
        <w:ind w:left="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7B4781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728A69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F87FC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0AABDF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C1C8D2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EAED0B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763F0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C065F6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0930171"/>
    <w:multiLevelType w:val="hybridMultilevel"/>
    <w:tmpl w:val="013472AE"/>
    <w:lvl w:ilvl="0" w:tplc="07B4C9BC">
      <w:start w:val="1"/>
      <w:numFmt w:val="lowerLetter"/>
      <w:lvlText w:val="%1)"/>
      <w:lvlJc w:val="left"/>
      <w:pPr>
        <w:ind w:left="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A746AD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A635D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C22711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2660D1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F29B3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0F6ED5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C80E9E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E251D8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910396D"/>
    <w:multiLevelType w:val="hybridMultilevel"/>
    <w:tmpl w:val="7FAED956"/>
    <w:lvl w:ilvl="0" w:tplc="0410000F">
      <w:start w:val="1"/>
      <w:numFmt w:val="decimal"/>
      <w:lvlText w:val="%1."/>
      <w:lvlJc w:val="left"/>
      <w:pPr>
        <w:ind w:left="705" w:hanging="360"/>
      </w:pPr>
    </w:lvl>
    <w:lvl w:ilvl="1" w:tplc="04100019" w:tentative="1">
      <w:start w:val="1"/>
      <w:numFmt w:val="lowerLetter"/>
      <w:lvlText w:val="%2."/>
      <w:lvlJc w:val="left"/>
      <w:pPr>
        <w:ind w:left="1425" w:hanging="360"/>
      </w:pPr>
    </w:lvl>
    <w:lvl w:ilvl="2" w:tplc="0410001B" w:tentative="1">
      <w:start w:val="1"/>
      <w:numFmt w:val="lowerRoman"/>
      <w:lvlText w:val="%3."/>
      <w:lvlJc w:val="right"/>
      <w:pPr>
        <w:ind w:left="2145" w:hanging="180"/>
      </w:pPr>
    </w:lvl>
    <w:lvl w:ilvl="3" w:tplc="0410000F" w:tentative="1">
      <w:start w:val="1"/>
      <w:numFmt w:val="decimal"/>
      <w:lvlText w:val="%4."/>
      <w:lvlJc w:val="left"/>
      <w:pPr>
        <w:ind w:left="2865" w:hanging="360"/>
      </w:pPr>
    </w:lvl>
    <w:lvl w:ilvl="4" w:tplc="04100019" w:tentative="1">
      <w:start w:val="1"/>
      <w:numFmt w:val="lowerLetter"/>
      <w:lvlText w:val="%5."/>
      <w:lvlJc w:val="left"/>
      <w:pPr>
        <w:ind w:left="3585" w:hanging="360"/>
      </w:pPr>
    </w:lvl>
    <w:lvl w:ilvl="5" w:tplc="0410001B" w:tentative="1">
      <w:start w:val="1"/>
      <w:numFmt w:val="lowerRoman"/>
      <w:lvlText w:val="%6."/>
      <w:lvlJc w:val="right"/>
      <w:pPr>
        <w:ind w:left="4305" w:hanging="180"/>
      </w:pPr>
    </w:lvl>
    <w:lvl w:ilvl="6" w:tplc="0410000F" w:tentative="1">
      <w:start w:val="1"/>
      <w:numFmt w:val="decimal"/>
      <w:lvlText w:val="%7."/>
      <w:lvlJc w:val="left"/>
      <w:pPr>
        <w:ind w:left="5025" w:hanging="360"/>
      </w:pPr>
    </w:lvl>
    <w:lvl w:ilvl="7" w:tplc="04100019" w:tentative="1">
      <w:start w:val="1"/>
      <w:numFmt w:val="lowerLetter"/>
      <w:lvlText w:val="%8."/>
      <w:lvlJc w:val="left"/>
      <w:pPr>
        <w:ind w:left="5745" w:hanging="360"/>
      </w:pPr>
    </w:lvl>
    <w:lvl w:ilvl="8" w:tplc="0410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 w15:restartNumberingAfterBreak="0">
    <w:nsid w:val="533428B9"/>
    <w:multiLevelType w:val="hybridMultilevel"/>
    <w:tmpl w:val="FC921A4C"/>
    <w:lvl w:ilvl="0" w:tplc="0410000D">
      <w:start w:val="1"/>
      <w:numFmt w:val="bullet"/>
      <w:lvlText w:val=""/>
      <w:lvlJc w:val="left"/>
      <w:pPr>
        <w:ind w:left="70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F8B"/>
    <w:rsid w:val="00000A10"/>
    <w:rsid w:val="00037458"/>
    <w:rsid w:val="00046612"/>
    <w:rsid w:val="000865C4"/>
    <w:rsid w:val="00095F30"/>
    <w:rsid w:val="001105E9"/>
    <w:rsid w:val="00146B43"/>
    <w:rsid w:val="001F2CCF"/>
    <w:rsid w:val="00232F60"/>
    <w:rsid w:val="00234A39"/>
    <w:rsid w:val="002366AB"/>
    <w:rsid w:val="00284FDA"/>
    <w:rsid w:val="002F59F3"/>
    <w:rsid w:val="0030594C"/>
    <w:rsid w:val="003478AE"/>
    <w:rsid w:val="003A0E3D"/>
    <w:rsid w:val="003C60E6"/>
    <w:rsid w:val="003C75A8"/>
    <w:rsid w:val="004857A9"/>
    <w:rsid w:val="004E3FE9"/>
    <w:rsid w:val="004F0130"/>
    <w:rsid w:val="004F46C5"/>
    <w:rsid w:val="00596C9E"/>
    <w:rsid w:val="005A4A75"/>
    <w:rsid w:val="005A7B51"/>
    <w:rsid w:val="005B6E32"/>
    <w:rsid w:val="005E56F5"/>
    <w:rsid w:val="00614384"/>
    <w:rsid w:val="006522B5"/>
    <w:rsid w:val="006F6015"/>
    <w:rsid w:val="00714A55"/>
    <w:rsid w:val="00757D0A"/>
    <w:rsid w:val="00784F30"/>
    <w:rsid w:val="007A74AF"/>
    <w:rsid w:val="00811DFB"/>
    <w:rsid w:val="00831E23"/>
    <w:rsid w:val="008405D4"/>
    <w:rsid w:val="008B1C4F"/>
    <w:rsid w:val="008D0404"/>
    <w:rsid w:val="008D3BB8"/>
    <w:rsid w:val="00945748"/>
    <w:rsid w:val="009804F5"/>
    <w:rsid w:val="009B5425"/>
    <w:rsid w:val="009D1901"/>
    <w:rsid w:val="009D2670"/>
    <w:rsid w:val="009E2FCF"/>
    <w:rsid w:val="00A0615B"/>
    <w:rsid w:val="00A1253D"/>
    <w:rsid w:val="00A32684"/>
    <w:rsid w:val="00A840EF"/>
    <w:rsid w:val="00A968E0"/>
    <w:rsid w:val="00AB0F20"/>
    <w:rsid w:val="00AB346A"/>
    <w:rsid w:val="00AD3676"/>
    <w:rsid w:val="00B028A7"/>
    <w:rsid w:val="00B32211"/>
    <w:rsid w:val="00B75666"/>
    <w:rsid w:val="00B765BF"/>
    <w:rsid w:val="00B76EC8"/>
    <w:rsid w:val="00B93924"/>
    <w:rsid w:val="00B96B92"/>
    <w:rsid w:val="00BF45F3"/>
    <w:rsid w:val="00C01F8B"/>
    <w:rsid w:val="00C3630D"/>
    <w:rsid w:val="00C67206"/>
    <w:rsid w:val="00C777FC"/>
    <w:rsid w:val="00C93D8D"/>
    <w:rsid w:val="00CB68CB"/>
    <w:rsid w:val="00D142C5"/>
    <w:rsid w:val="00D630C3"/>
    <w:rsid w:val="00D91CBE"/>
    <w:rsid w:val="00DD6C88"/>
    <w:rsid w:val="00DE11CF"/>
    <w:rsid w:val="00DF124C"/>
    <w:rsid w:val="00E313EF"/>
    <w:rsid w:val="00E4489D"/>
    <w:rsid w:val="00E85095"/>
    <w:rsid w:val="00EE7681"/>
    <w:rsid w:val="00F13528"/>
    <w:rsid w:val="00F24934"/>
    <w:rsid w:val="00F45E70"/>
    <w:rsid w:val="00F615A6"/>
    <w:rsid w:val="00F95CAE"/>
    <w:rsid w:val="00FA454D"/>
    <w:rsid w:val="00FB1E10"/>
    <w:rsid w:val="00FB38E9"/>
    <w:rsid w:val="00FC5F30"/>
    <w:rsid w:val="00FC6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D7D011"/>
  <w15:docId w15:val="{CA1735A9-BFC3-4281-B6BD-3DB3E8B39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3" w:line="249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spacing w:after="0"/>
      <w:ind w:right="9"/>
      <w:jc w:val="center"/>
      <w:outlineLvl w:val="0"/>
    </w:pPr>
    <w:rPr>
      <w:rFonts w:ascii="Times New Roman" w:eastAsia="Times New Roman" w:hAnsi="Times New Roman" w:cs="Times New Roman"/>
      <w:color w:val="000000"/>
      <w:sz w:val="24"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Times New Roman" w:eastAsia="Times New Roman" w:hAnsi="Times New Roman" w:cs="Times New Roman"/>
      <w:color w:val="000000"/>
      <w:sz w:val="24"/>
      <w:u w:val="single" w:color="000000"/>
    </w:rPr>
  </w:style>
  <w:style w:type="paragraph" w:styleId="Paragrafoelenco">
    <w:name w:val="List Paragraph"/>
    <w:basedOn w:val="Normale"/>
    <w:uiPriority w:val="34"/>
    <w:qFormat/>
    <w:rsid w:val="00F95CAE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31E2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31E23"/>
    <w:rPr>
      <w:rFonts w:ascii="Times New Roman" w:eastAsia="Times New Roman" w:hAnsi="Times New Roman" w:cs="Times New Roman"/>
      <w:color w:val="000000"/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831E2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31E23"/>
    <w:rPr>
      <w:rFonts w:ascii="Times New Roman" w:eastAsia="Times New Roman" w:hAnsi="Times New Roman" w:cs="Times New Roman"/>
      <w:color w:val="000000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059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0594C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6CF008-E5F6-4F00-8212-BECB8B4C5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1495</TotalTime>
  <Pages>3</Pages>
  <Words>847</Words>
  <Characters>4832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Winblu</Company>
  <LinksUpToDate>false</LinksUpToDate>
  <CharactersWithSpaces>5668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burlau0604</dc:creator>
  <cp:keywords/>
  <cp:lastModifiedBy>Utente</cp:lastModifiedBy>
  <cp:revision>49</cp:revision>
  <cp:lastPrinted>2022-12-13T09:28:00Z</cp:lastPrinted>
  <dcterms:created xsi:type="dcterms:W3CDTF">2022-11-08T12:20:00Z</dcterms:created>
  <dcterms:modified xsi:type="dcterms:W3CDTF">2022-12-13T12:32:00Z</dcterms:modified>
</cp:coreProperties>
</file>