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Format Domanda                                                                         </w:t>
      </w:r>
    </w:p>
    <w:p>
      <w:pPr>
        <w:pStyle w:val="Normal"/>
        <w:ind w:left="5664" w:firstLine="708"/>
        <w:rPr>
          <w:b/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Via Demurtas, 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08100 - Nuoro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trasmissione via pec personale all’indirizzo: </w:t>
      </w:r>
      <w:r>
        <w:rPr>
          <w:rStyle w:val="CollegamentoInternet"/>
          <w:sz w:val="26"/>
          <w:szCs w:val="26"/>
          <w:u w:val="none"/>
        </w:rPr>
        <w:t xml:space="preserve"> protocollo@pec.aslnuoro.it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5" w:right="17" w:hanging="0"/>
        <w:jc w:val="both"/>
        <w:rPr>
          <w:rFonts w:ascii="Arial" w:hAnsi="Arial"/>
          <w:b/>
          <w:b/>
          <w:color w:val="000009"/>
          <w:u w:val="single"/>
        </w:rPr>
      </w:pPr>
      <w:r>
        <w:rPr>
          <w:b/>
        </w:rPr>
        <w:t xml:space="preserve">Oggetto: </w:t>
      </w:r>
      <w:r>
        <w:rPr>
          <w:color w:val="000009"/>
          <w:sz w:val="22"/>
          <w:szCs w:val="22"/>
          <w:u w:val="single"/>
        </w:rPr>
        <w:t xml:space="preserve">Avviso di </w:t>
      </w:r>
      <w:r>
        <w:rPr>
          <w:sz w:val="22"/>
          <w:szCs w:val="22"/>
          <w:u w:val="single"/>
        </w:rPr>
        <w:t>mobilità interaziendale, regionale ed interregionale, compartimentale ed intercompartimentale, per titoli ed eventuale colloquio, per la copertura di n. 1 posto nel profilo di Collaboratore Tecnico Professionale – Architetto, cat. D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/>
        <w:t xml:space="preserve">el./cell.____________________,      </w:t>
      </w:r>
      <w:r>
        <w:rPr>
          <w:i/>
        </w:rPr>
        <w:t>PEC personale</w:t>
      </w:r>
      <w:r>
        <w:rPr/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Arial" w:hAnsi="Arial"/>
          <w:b/>
          <w:b/>
          <w:color w:val="000009"/>
          <w:u w:val="single"/>
        </w:rPr>
      </w:pPr>
      <w:r>
        <w:rPr/>
        <w:t>Di essere ammess__ a partecipare all’</w:t>
      </w:r>
      <w:r>
        <w:rPr>
          <w:color w:val="000009"/>
        </w:rPr>
        <w:t>Avviso di Mobilità, per soli titoli ed eventuale colloquio, a carattere regionale ed interregionale,</w:t>
      </w:r>
      <w:bookmarkStart w:id="0" w:name="_GoBack"/>
      <w:bookmarkEnd w:id="0"/>
      <w:r>
        <w:rPr>
          <w:color w:val="000009"/>
        </w:rPr>
        <w:t xml:space="preserve"> </w:t>
      </w:r>
      <w:r>
        <w:rPr>
          <w:sz w:val="22"/>
          <w:szCs w:val="22"/>
        </w:rPr>
        <w:t>compartimentale ed intercompartimentale</w:t>
      </w:r>
      <w:r>
        <w:rPr>
          <w:color w:val="000009"/>
        </w:rPr>
        <w:t xml:space="preserve">, </w:t>
      </w:r>
      <w:r>
        <w:rPr>
          <w:b/>
          <w:color w:val="000009"/>
          <w:u w:val="single"/>
        </w:rPr>
        <w:t xml:space="preserve"> per la copertura </w:t>
      </w:r>
      <w:r>
        <w:rPr>
          <w:rFonts w:ascii="Arial" w:hAnsi="Arial"/>
          <w:b/>
          <w:color w:val="000009"/>
          <w:u w:val="single"/>
        </w:rPr>
        <w:t xml:space="preserve">di n. 1 posto di _________________________________________________________.  </w:t>
      </w:r>
    </w:p>
    <w:p>
      <w:pPr>
        <w:pStyle w:val="Normal"/>
        <w:jc w:val="both"/>
        <w:rPr>
          <w:rFonts w:ascii="Calibri" w:hAnsi="Calibri"/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>
        <w:rPr>
          <w:b/>
          <w:color w:val="000009"/>
          <w:u w:val="single"/>
          <w:lang w:bidi="it-IT"/>
        </w:rPr>
        <w:t>di  ________________________________________________</w:t>
      </w:r>
      <w:r>
        <w:rPr/>
        <w:t>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stato assunto a tempo indeterminato nel profilo in oggetto  in data ___________;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prestare Servizio presso: (indicare tipologia della struttura, denominazione e struttura di  appartenenza)______________________________________________;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in possesso della piena idoneità fisica all’impiego;</w:t>
      </w:r>
    </w:p>
    <w:p>
      <w:pPr>
        <w:pStyle w:val="Normal"/>
        <w:tabs>
          <w:tab w:val="clear" w:pos="708"/>
          <w:tab w:val="left" w:pos="2136" w:leader="none"/>
        </w:tabs>
        <w:ind w:left="2062" w:hanging="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 xml:space="preserve">di non aver riportato condanne penali </w:t>
      </w:r>
      <w:r>
        <w:rPr/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usufruire/non usufruire dei benefici previsti dalla L. 104/92, dal Decreto Legislativo n. 151/2001, L. n. 53/2000 ed aspettative a vario titolo;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autorizzare il trattamento dei dati personali, ai sensi e per gli effetti di cui al Decreto Legislativo n. 196/2003 – Reg. Europeo 679/2016 – Decreto Legislativo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accettare incondizionatamente le norme previste dal bando di mobilità;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720" w:hanging="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510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testoCarattere" w:customStyle="1">
    <w:name w:val="Corpo testo Carattere"/>
    <w:basedOn w:val="DefaultParagraphFont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CollegamentoInternet" w:customStyle="1">
    <w:name w:val="Hyperlink"/>
    <w:basedOn w:val="DefaultParagraphFont"/>
    <w:uiPriority w:val="99"/>
    <w:semiHidden/>
    <w:unhideWhenUsed/>
    <w:rsid w:val="00dd7246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aragrafoelenco1" w:customStyle="1">
    <w:name w:val="Paragrafo elenco1"/>
    <w:basedOn w:val="Normal"/>
    <w:qFormat/>
    <w:rsid w:val="005003bd"/>
    <w:pPr>
      <w:ind w:left="708" w:hanging="0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612a10"/>
    <w:pPr>
      <w:widowControl/>
      <w:suppressAutoHyphens w:val="true"/>
      <w:bidi w:val="0"/>
      <w:spacing w:before="0" w:after="0"/>
      <w:jc w:val="left"/>
    </w:pPr>
    <w:rPr>
      <w:rFonts w:ascii="Trebuchet MS" w:hAnsi="Trebuchet MS" w:eastAsia="Calibri" w:cs="Trebuchet MS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LibreOffice/7.4.1.2$Windows_X86_64 LibreOffice_project/3c58a8f3a960df8bc8fd77b461821e42c061c5f0</Application>
  <AppVersion>15.0000</AppVersion>
  <Pages>3</Pages>
  <Words>508</Words>
  <Characters>4009</Characters>
  <CharactersWithSpaces>4765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2020-12-03T11:11:00Z</dcterms:created>
  <dc:creator>54772peddio</dc:creator>
  <dc:description/>
  <dc:language>it-IT</dc:language>
  <cp:lastModifiedBy>Giovanna Chierroni</cp:lastModifiedBy>
  <dcterms:modified xsi:type="dcterms:W3CDTF">2023-03-23T12:39:00Z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